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47E6" w14:textId="1DCAD3D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A59DB">
        <w:rPr>
          <w:b/>
          <w:sz w:val="26"/>
          <w:szCs w:val="26"/>
        </w:rPr>
        <w:t>45</w:t>
      </w:r>
    </w:p>
    <w:p w14:paraId="0F6CF835" w14:textId="77777777" w:rsidR="00DB74A4" w:rsidRDefault="00DB74A4">
      <w:pPr>
        <w:tabs>
          <w:tab w:val="right" w:pos="6307"/>
        </w:tabs>
        <w:rPr>
          <w:b/>
        </w:rPr>
      </w:pPr>
    </w:p>
    <w:p w14:paraId="627ABED4" w14:textId="77777777" w:rsidR="00DB74A4" w:rsidRDefault="00DB74A4">
      <w:pPr>
        <w:tabs>
          <w:tab w:val="right" w:pos="6307"/>
        </w:tabs>
        <w:rPr>
          <w:b/>
        </w:rPr>
      </w:pPr>
    </w:p>
    <w:p w14:paraId="19F7B6FD" w14:textId="77777777" w:rsidR="00DB74A4" w:rsidRDefault="00DB74A4">
      <w:pPr>
        <w:tabs>
          <w:tab w:val="right" w:pos="6307"/>
        </w:tabs>
        <w:rPr>
          <w:b/>
        </w:rPr>
      </w:pPr>
    </w:p>
    <w:p w14:paraId="4F33D7EF" w14:textId="77777777" w:rsidR="00DB74A4" w:rsidRDefault="00DB74A4">
      <w:pPr>
        <w:tabs>
          <w:tab w:val="right" w:pos="6307"/>
        </w:tabs>
        <w:rPr>
          <w:b/>
        </w:rPr>
      </w:pPr>
    </w:p>
    <w:p w14:paraId="12EFC55E" w14:textId="77777777" w:rsidR="00DB74A4" w:rsidRPr="00854A6C" w:rsidRDefault="000A7610" w:rsidP="00854A6C">
      <w:pPr>
        <w:jc w:val="center"/>
        <w:rPr>
          <w:b/>
          <w:sz w:val="32"/>
          <w:szCs w:val="32"/>
        </w:rPr>
      </w:pPr>
      <w:r w:rsidRPr="00854A6C">
        <w:rPr>
          <w:b/>
          <w:sz w:val="32"/>
          <w:szCs w:val="32"/>
        </w:rPr>
        <w:t>JOURNAL</w:t>
      </w:r>
    </w:p>
    <w:p w14:paraId="13735CF3" w14:textId="77777777" w:rsidR="00DB74A4" w:rsidRDefault="00DB74A4">
      <w:pPr>
        <w:tabs>
          <w:tab w:val="right" w:pos="6307"/>
        </w:tabs>
        <w:rPr>
          <w:b/>
        </w:rPr>
      </w:pPr>
    </w:p>
    <w:p w14:paraId="4BC199CA" w14:textId="77777777" w:rsidR="00DB74A4" w:rsidRDefault="00DB74A4">
      <w:pPr>
        <w:tabs>
          <w:tab w:val="right" w:pos="6307"/>
        </w:tabs>
        <w:rPr>
          <w:b/>
        </w:rPr>
      </w:pPr>
    </w:p>
    <w:p w14:paraId="5D35A71C" w14:textId="77777777" w:rsidR="00DB74A4" w:rsidRPr="00854A6C" w:rsidRDefault="000A7610" w:rsidP="00854A6C">
      <w:pPr>
        <w:jc w:val="center"/>
        <w:rPr>
          <w:b/>
        </w:rPr>
      </w:pPr>
      <w:r w:rsidRPr="00854A6C">
        <w:rPr>
          <w:b/>
        </w:rPr>
        <w:t>OF THE</w:t>
      </w:r>
    </w:p>
    <w:p w14:paraId="6E58B702" w14:textId="77777777" w:rsidR="00DB74A4" w:rsidRDefault="00DB74A4">
      <w:pPr>
        <w:tabs>
          <w:tab w:val="right" w:pos="6307"/>
        </w:tabs>
        <w:rPr>
          <w:b/>
        </w:rPr>
      </w:pPr>
    </w:p>
    <w:p w14:paraId="5C71BFC3" w14:textId="77777777" w:rsidR="00DB74A4" w:rsidRDefault="00DB74A4">
      <w:pPr>
        <w:tabs>
          <w:tab w:val="right" w:pos="6307"/>
        </w:tabs>
        <w:rPr>
          <w:b/>
        </w:rPr>
      </w:pPr>
    </w:p>
    <w:p w14:paraId="12D67562" w14:textId="77777777" w:rsidR="00DB74A4" w:rsidRPr="00854A6C" w:rsidRDefault="000A7610" w:rsidP="00854A6C">
      <w:pPr>
        <w:jc w:val="center"/>
        <w:rPr>
          <w:b/>
          <w:sz w:val="32"/>
          <w:szCs w:val="32"/>
        </w:rPr>
      </w:pPr>
      <w:r w:rsidRPr="00854A6C">
        <w:rPr>
          <w:b/>
          <w:sz w:val="32"/>
          <w:szCs w:val="32"/>
        </w:rPr>
        <w:t>SENATE</w:t>
      </w:r>
    </w:p>
    <w:p w14:paraId="4861E666" w14:textId="77777777" w:rsidR="00DB74A4" w:rsidRDefault="00DB74A4">
      <w:pPr>
        <w:tabs>
          <w:tab w:val="right" w:pos="6307"/>
        </w:tabs>
        <w:rPr>
          <w:b/>
        </w:rPr>
      </w:pPr>
    </w:p>
    <w:p w14:paraId="6ED0C0ED" w14:textId="77777777" w:rsidR="00DB74A4" w:rsidRDefault="00DB74A4">
      <w:pPr>
        <w:tabs>
          <w:tab w:val="right" w:pos="6307"/>
        </w:tabs>
        <w:rPr>
          <w:b/>
        </w:rPr>
      </w:pPr>
    </w:p>
    <w:p w14:paraId="59863730" w14:textId="77777777" w:rsidR="00854A6C" w:rsidRPr="00854A6C" w:rsidRDefault="00854A6C" w:rsidP="00854A6C">
      <w:pPr>
        <w:jc w:val="center"/>
        <w:rPr>
          <w:b/>
        </w:rPr>
      </w:pPr>
      <w:r w:rsidRPr="00854A6C">
        <w:rPr>
          <w:b/>
        </w:rPr>
        <w:t>OF THE</w:t>
      </w:r>
    </w:p>
    <w:p w14:paraId="0D000648" w14:textId="77777777" w:rsidR="00DB74A4" w:rsidRDefault="00DB74A4">
      <w:pPr>
        <w:tabs>
          <w:tab w:val="right" w:pos="6307"/>
        </w:tabs>
        <w:rPr>
          <w:b/>
        </w:rPr>
      </w:pPr>
    </w:p>
    <w:p w14:paraId="54FDA377" w14:textId="77777777" w:rsidR="00DB74A4" w:rsidRDefault="00DB74A4">
      <w:pPr>
        <w:tabs>
          <w:tab w:val="right" w:pos="6307"/>
        </w:tabs>
        <w:rPr>
          <w:b/>
        </w:rPr>
      </w:pPr>
    </w:p>
    <w:p w14:paraId="2174E59F" w14:textId="77777777" w:rsidR="00DB74A4" w:rsidRPr="00854A6C" w:rsidRDefault="000A7610" w:rsidP="00854A6C">
      <w:pPr>
        <w:jc w:val="center"/>
        <w:rPr>
          <w:b/>
          <w:sz w:val="32"/>
          <w:szCs w:val="32"/>
        </w:rPr>
      </w:pPr>
      <w:r w:rsidRPr="00854A6C">
        <w:rPr>
          <w:b/>
          <w:sz w:val="32"/>
          <w:szCs w:val="32"/>
        </w:rPr>
        <w:t>STATE OF SOUTH CAROLINA</w:t>
      </w:r>
    </w:p>
    <w:p w14:paraId="1C99D2FD" w14:textId="77777777" w:rsidR="00DB74A4" w:rsidRDefault="00DB74A4">
      <w:pPr>
        <w:tabs>
          <w:tab w:val="right" w:pos="6307"/>
        </w:tabs>
        <w:rPr>
          <w:b/>
        </w:rPr>
      </w:pPr>
    </w:p>
    <w:p w14:paraId="543FFFA9"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55pt;height:166.85pt" o:ole="" fillcolor="window">
            <v:imagedata r:id="rId7" o:title="" gain="2147483647f" blacklevel="15728f"/>
          </v:shape>
          <o:OLEObject Type="Embed" ProgID="Word.Picture.8" ShapeID="_x0000_i1025" DrawAspect="Content" ObjectID="_1837249772" r:id="rId8"/>
        </w:object>
      </w:r>
    </w:p>
    <w:p w14:paraId="363FE8BC" w14:textId="77777777" w:rsidR="00DB74A4" w:rsidRDefault="00DB74A4">
      <w:pPr>
        <w:tabs>
          <w:tab w:val="right" w:pos="6307"/>
        </w:tabs>
        <w:rPr>
          <w:b/>
        </w:rPr>
      </w:pPr>
    </w:p>
    <w:p w14:paraId="4CD0552E" w14:textId="77777777" w:rsidR="00DB74A4" w:rsidRDefault="00DB74A4">
      <w:pPr>
        <w:tabs>
          <w:tab w:val="right" w:pos="6307"/>
        </w:tabs>
        <w:rPr>
          <w:b/>
        </w:rPr>
      </w:pPr>
    </w:p>
    <w:p w14:paraId="6F609A3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8099F13" w14:textId="77777777" w:rsidR="00DB74A4" w:rsidRDefault="00DB74A4">
      <w:pPr>
        <w:tabs>
          <w:tab w:val="right" w:pos="6307"/>
        </w:tabs>
        <w:rPr>
          <w:b/>
          <w:sz w:val="21"/>
        </w:rPr>
      </w:pPr>
    </w:p>
    <w:p w14:paraId="54288D6B" w14:textId="77777777" w:rsidR="00DB74A4" w:rsidRDefault="000A7610">
      <w:pPr>
        <w:tabs>
          <w:tab w:val="right" w:pos="6307"/>
        </w:tabs>
        <w:jc w:val="center"/>
        <w:rPr>
          <w:b/>
          <w:sz w:val="21"/>
        </w:rPr>
      </w:pPr>
      <w:r>
        <w:rPr>
          <w:b/>
          <w:sz w:val="21"/>
        </w:rPr>
        <w:t>_________</w:t>
      </w:r>
    </w:p>
    <w:p w14:paraId="32C622D4" w14:textId="77777777" w:rsidR="00DB74A4" w:rsidRDefault="00DB74A4">
      <w:pPr>
        <w:tabs>
          <w:tab w:val="right" w:pos="6307"/>
        </w:tabs>
        <w:rPr>
          <w:b/>
          <w:sz w:val="21"/>
        </w:rPr>
      </w:pPr>
    </w:p>
    <w:p w14:paraId="7632FA80" w14:textId="77777777" w:rsidR="00DB74A4" w:rsidRDefault="00DB74A4">
      <w:pPr>
        <w:tabs>
          <w:tab w:val="right" w:pos="6307"/>
        </w:tabs>
        <w:rPr>
          <w:b/>
          <w:sz w:val="21"/>
        </w:rPr>
      </w:pPr>
    </w:p>
    <w:p w14:paraId="1CC0F863" w14:textId="0DE0C11B" w:rsidR="0047138C" w:rsidRDefault="009A59DB" w:rsidP="0047138C">
      <w:pPr>
        <w:jc w:val="center"/>
        <w:rPr>
          <w:b/>
        </w:rPr>
      </w:pPr>
      <w:r>
        <w:rPr>
          <w:b/>
        </w:rPr>
        <w:t>WEDNES</w:t>
      </w:r>
      <w:r w:rsidR="00566E22">
        <w:rPr>
          <w:b/>
        </w:rPr>
        <w:t xml:space="preserve">DAY, </w:t>
      </w:r>
      <w:r>
        <w:rPr>
          <w:b/>
        </w:rPr>
        <w:t>APRIL 1</w:t>
      </w:r>
      <w:r w:rsidR="000A7610" w:rsidRPr="00854A6C">
        <w:rPr>
          <w:b/>
        </w:rPr>
        <w:t>, 20</w:t>
      </w:r>
      <w:r w:rsidR="002958C1">
        <w:rPr>
          <w:b/>
        </w:rPr>
        <w:t>2</w:t>
      </w:r>
      <w:r w:rsidR="00A207EA">
        <w:rPr>
          <w:b/>
        </w:rPr>
        <w:t>6</w:t>
      </w:r>
    </w:p>
    <w:p w14:paraId="543820E7" w14:textId="77777777" w:rsidR="00C61E06" w:rsidRDefault="00C61E06">
      <w:pPr>
        <w:jc w:val="center"/>
        <w:rPr>
          <w:b/>
        </w:rPr>
      </w:pPr>
    </w:p>
    <w:p w14:paraId="78194FC1" w14:textId="77777777" w:rsidR="00C61E06" w:rsidRDefault="00C61E06">
      <w:pPr>
        <w:jc w:val="center"/>
        <w:rPr>
          <w:b/>
        </w:rPr>
      </w:pPr>
    </w:p>
    <w:p w14:paraId="1FBB8A85" w14:textId="77777777" w:rsidR="00C61E06" w:rsidRDefault="00C61E06">
      <w:pPr>
        <w:jc w:val="center"/>
        <w:rPr>
          <w:b/>
        </w:rPr>
      </w:pPr>
    </w:p>
    <w:p w14:paraId="44C4189C" w14:textId="7E15A72E" w:rsidR="00DB74A4" w:rsidRDefault="009A59DB">
      <w:pPr>
        <w:jc w:val="center"/>
        <w:rPr>
          <w:b/>
        </w:rPr>
      </w:pPr>
      <w:r>
        <w:rPr>
          <w:b/>
        </w:rPr>
        <w:lastRenderedPageBreak/>
        <w:t>Wednesday, April 1</w:t>
      </w:r>
      <w:r w:rsidR="000A7610">
        <w:rPr>
          <w:b/>
        </w:rPr>
        <w:t>, 20</w:t>
      </w:r>
      <w:r w:rsidR="002958C1">
        <w:rPr>
          <w:b/>
        </w:rPr>
        <w:t>2</w:t>
      </w:r>
      <w:r w:rsidR="00A207EA">
        <w:rPr>
          <w:b/>
        </w:rPr>
        <w:t>6</w:t>
      </w:r>
    </w:p>
    <w:p w14:paraId="31F0EBB2" w14:textId="77777777" w:rsidR="00DB74A4" w:rsidRDefault="000A7610">
      <w:pPr>
        <w:jc w:val="center"/>
        <w:rPr>
          <w:b/>
        </w:rPr>
      </w:pPr>
      <w:r>
        <w:rPr>
          <w:b/>
        </w:rPr>
        <w:t>(Statewide Session)</w:t>
      </w:r>
    </w:p>
    <w:p w14:paraId="028EC90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AC308AE" w14:textId="77777777" w:rsidR="00DB74A4" w:rsidRDefault="00DB74A4"/>
    <w:p w14:paraId="6730CDB5" w14:textId="77777777" w:rsidR="00DB74A4" w:rsidRDefault="000A7610">
      <w:pPr>
        <w:rPr>
          <w:strike/>
        </w:rPr>
      </w:pPr>
      <w:r>
        <w:rPr>
          <w:strike/>
        </w:rPr>
        <w:t>Indicates Matter Stricken</w:t>
      </w:r>
    </w:p>
    <w:p w14:paraId="56508912" w14:textId="77777777" w:rsidR="00DB74A4" w:rsidRPr="00C62740" w:rsidRDefault="000A7610" w:rsidP="00C62740">
      <w:pPr>
        <w:rPr>
          <w:u w:val="single"/>
        </w:rPr>
      </w:pPr>
      <w:r w:rsidRPr="00C62740">
        <w:rPr>
          <w:u w:val="single"/>
        </w:rPr>
        <w:t>Indicates New Matter</w:t>
      </w:r>
    </w:p>
    <w:p w14:paraId="6AA75C17" w14:textId="77777777" w:rsidR="00DB74A4" w:rsidRDefault="00DB74A4"/>
    <w:p w14:paraId="3184D56B" w14:textId="36C65239" w:rsidR="00DB74A4" w:rsidRDefault="000A7610">
      <w:r>
        <w:tab/>
        <w:t>The Senate assembled at 1</w:t>
      </w:r>
      <w:r w:rsidR="009B46FD">
        <w:t xml:space="preserve">:00 </w:t>
      </w:r>
      <w:r w:rsidR="009A59DB">
        <w:t>P.M.</w:t>
      </w:r>
      <w:r>
        <w:t>, the hour to which it stood adjourned, and was called to order by the PRESIDENT.</w:t>
      </w:r>
    </w:p>
    <w:p w14:paraId="4FFC3566" w14:textId="77777777" w:rsidR="00DB74A4" w:rsidRDefault="000A7610">
      <w:r>
        <w:tab/>
        <w:t>A quorum being present, the proceedings were opened with a devotion by the Chaplain as follows:</w:t>
      </w:r>
    </w:p>
    <w:p w14:paraId="1999677E" w14:textId="77777777" w:rsidR="00DB74A4" w:rsidRDefault="00DB74A4"/>
    <w:p w14:paraId="49868F5B" w14:textId="048C6842" w:rsidR="003508C8" w:rsidRDefault="003508C8" w:rsidP="003508C8">
      <w:pPr>
        <w:pStyle w:val="Header"/>
        <w:tabs>
          <w:tab w:val="left" w:pos="4320"/>
        </w:tabs>
      </w:pPr>
      <w:r w:rsidRPr="003508C8">
        <w:t>Ecclesiastes 3:11a</w:t>
      </w:r>
    </w:p>
    <w:p w14:paraId="147F994F" w14:textId="4547E860" w:rsidR="003508C8" w:rsidRPr="003508C8" w:rsidRDefault="003508C8" w:rsidP="003508C8">
      <w:pPr>
        <w:pStyle w:val="Header"/>
        <w:tabs>
          <w:tab w:val="left" w:pos="4320"/>
        </w:tabs>
      </w:pPr>
      <w:r>
        <w:tab/>
      </w:r>
      <w:r w:rsidRPr="003508C8">
        <w:t>Ecclesiastes, writing about God’s blessings, reminds us that:</w:t>
      </w:r>
      <w:r>
        <w:t xml:space="preserve"> </w:t>
      </w:r>
      <w:r w:rsidRPr="003508C8">
        <w:t>“He has made everything beautiful in its time.”</w:t>
      </w:r>
    </w:p>
    <w:p w14:paraId="0BD4F42A" w14:textId="3090D29A" w:rsidR="003508C8" w:rsidRPr="003508C8" w:rsidRDefault="003508C8" w:rsidP="003508C8">
      <w:pPr>
        <w:pStyle w:val="Header"/>
        <w:tabs>
          <w:tab w:val="left" w:pos="4320"/>
        </w:tabs>
      </w:pPr>
      <w:r w:rsidRPr="003508C8">
        <w:tab/>
        <w:t>Let us pray, my friends:</w:t>
      </w:r>
      <w:r>
        <w:t xml:space="preserve">  </w:t>
      </w:r>
      <w:r w:rsidRPr="003508C8">
        <w:t xml:space="preserve">O </w:t>
      </w:r>
      <w:r>
        <w:t>g</w:t>
      </w:r>
      <w:r w:rsidRPr="003508C8">
        <w:t xml:space="preserve">lorious God, here at this time of the year it is virtually impossible not to notice the beauty and wonder of Springtime.  For even those who might happen not to be avid gardeners or such, everyone cannot help but be somehow caught up in viewing </w:t>
      </w:r>
      <w:r>
        <w:t>n</w:t>
      </w:r>
      <w:r w:rsidRPr="003508C8">
        <w:t>ature’s true glories at every turn</w:t>
      </w:r>
      <w:r>
        <w:t xml:space="preserve"> --</w:t>
      </w:r>
      <w:r w:rsidRPr="003508C8">
        <w:t xml:space="preserve"> </w:t>
      </w:r>
      <w:r>
        <w:t>a</w:t>
      </w:r>
      <w:r w:rsidRPr="003508C8">
        <w:t>zaleas, dogwoods, yellow jasmine, tulips, daffodils</w:t>
      </w:r>
      <w:r>
        <w:t xml:space="preserve"> -- </w:t>
      </w:r>
      <w:r w:rsidRPr="003508C8">
        <w:t xml:space="preserve">the lists of what is in almost full bloom seem to be endless.  And the beauty of it all truly does take one’s breath away.  Thanks to God </w:t>
      </w:r>
      <w:r w:rsidR="00302A36" w:rsidRPr="003508C8">
        <w:t>Almighty</w:t>
      </w:r>
      <w:r w:rsidRPr="003508C8">
        <w:t xml:space="preserve"> we are surrounded by </w:t>
      </w:r>
      <w:r>
        <w:t>n</w:t>
      </w:r>
      <w:r w:rsidRPr="003508C8">
        <w:t xml:space="preserve">ature at her best.  And likely the best way for this Senate and all who serve here to respond to such glorious gifts from God is to strive to use our own talents and powers to further bless the good people of South Carolina.  May it ever be so, dear Lord.  In Your loving name we pray.  Amen. </w:t>
      </w:r>
    </w:p>
    <w:p w14:paraId="7AD3E5BD" w14:textId="77777777" w:rsidR="00DB74A4" w:rsidRDefault="00DB74A4">
      <w:pPr>
        <w:pStyle w:val="Header"/>
        <w:tabs>
          <w:tab w:val="clear" w:pos="8640"/>
          <w:tab w:val="left" w:pos="4320"/>
        </w:tabs>
      </w:pPr>
    </w:p>
    <w:p w14:paraId="2E216A63" w14:textId="77777777" w:rsidR="00DB74A4" w:rsidRDefault="000A7610">
      <w:pPr>
        <w:pStyle w:val="Header"/>
        <w:tabs>
          <w:tab w:val="clear" w:pos="8640"/>
          <w:tab w:val="left" w:pos="4320"/>
        </w:tabs>
      </w:pPr>
      <w:r>
        <w:tab/>
        <w:t>The PRESIDENT called for Petitions, Memorials, Presentments of Grand Juries and such like papers.</w:t>
      </w:r>
    </w:p>
    <w:p w14:paraId="56CB2A65" w14:textId="77777777" w:rsidR="00D16B22" w:rsidRDefault="00D16B22">
      <w:pPr>
        <w:pStyle w:val="Header"/>
        <w:tabs>
          <w:tab w:val="clear" w:pos="8640"/>
          <w:tab w:val="left" w:pos="4320"/>
        </w:tabs>
      </w:pPr>
    </w:p>
    <w:p w14:paraId="17CBFB77" w14:textId="0B9586E7" w:rsidR="00D16B22" w:rsidRPr="00D16B22" w:rsidRDefault="00D16B22" w:rsidP="00D16B22">
      <w:pPr>
        <w:pStyle w:val="Header"/>
        <w:tabs>
          <w:tab w:val="clear" w:pos="8640"/>
          <w:tab w:val="left" w:pos="4320"/>
        </w:tabs>
        <w:jc w:val="center"/>
      </w:pPr>
      <w:r>
        <w:rPr>
          <w:b/>
        </w:rPr>
        <w:t>Call of the Senate</w:t>
      </w:r>
    </w:p>
    <w:p w14:paraId="5199927C" w14:textId="02F8A3E7" w:rsidR="00D16B22" w:rsidRDefault="00D16B22">
      <w:pPr>
        <w:pStyle w:val="Header"/>
        <w:tabs>
          <w:tab w:val="clear" w:pos="8640"/>
          <w:tab w:val="left" w:pos="4320"/>
        </w:tabs>
      </w:pPr>
      <w:r>
        <w:tab/>
        <w:t>Senator PEELER moved that a Call of the Senate be made.  The following Senators answered the Call:</w:t>
      </w:r>
    </w:p>
    <w:p w14:paraId="32E4ABC1"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1DA3A0A"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Adams</w:t>
      </w:r>
      <w:r>
        <w:tab/>
      </w:r>
      <w:r w:rsidRPr="009F3F4E">
        <w:t>Alexander</w:t>
      </w:r>
      <w:r>
        <w:tab/>
      </w:r>
      <w:r w:rsidRPr="009F3F4E">
        <w:t>Allen</w:t>
      </w:r>
    </w:p>
    <w:p w14:paraId="05E89D66"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Bennett</w:t>
      </w:r>
      <w:r>
        <w:tab/>
      </w:r>
      <w:r w:rsidRPr="009F3F4E">
        <w:t>Blackmon</w:t>
      </w:r>
      <w:r>
        <w:tab/>
      </w:r>
      <w:r w:rsidRPr="009F3F4E">
        <w:t>Bright</w:t>
      </w:r>
    </w:p>
    <w:p w14:paraId="79B595EC"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Campsen</w:t>
      </w:r>
      <w:r>
        <w:tab/>
      </w:r>
      <w:r w:rsidRPr="009F3F4E">
        <w:t>Cash</w:t>
      </w:r>
      <w:r>
        <w:tab/>
      </w:r>
      <w:r w:rsidRPr="009F3F4E">
        <w:t>Chaplin</w:t>
      </w:r>
    </w:p>
    <w:p w14:paraId="1D05C137"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Climer</w:t>
      </w:r>
      <w:r>
        <w:tab/>
      </w:r>
      <w:r w:rsidRPr="009F3F4E">
        <w:t>Corbin</w:t>
      </w:r>
      <w:r>
        <w:tab/>
      </w:r>
      <w:r w:rsidRPr="009F3F4E">
        <w:t>Cromer</w:t>
      </w:r>
    </w:p>
    <w:p w14:paraId="521D0164"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Davis</w:t>
      </w:r>
      <w:r>
        <w:tab/>
      </w:r>
      <w:r w:rsidRPr="009F3F4E">
        <w:t>Devine</w:t>
      </w:r>
      <w:r>
        <w:tab/>
      </w:r>
      <w:r w:rsidRPr="009F3F4E">
        <w:t>Elliott</w:t>
      </w:r>
    </w:p>
    <w:p w14:paraId="1880ABDD"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Fernandez</w:t>
      </w:r>
      <w:r>
        <w:tab/>
      </w:r>
      <w:r w:rsidRPr="009F3F4E">
        <w:t>Gambrell</w:t>
      </w:r>
      <w:r>
        <w:tab/>
      </w:r>
      <w:r w:rsidRPr="009F3F4E">
        <w:t>Garrett</w:t>
      </w:r>
    </w:p>
    <w:p w14:paraId="553291D7"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Goldfinch</w:t>
      </w:r>
      <w:r>
        <w:tab/>
      </w:r>
      <w:r w:rsidRPr="009F3F4E">
        <w:t>Graham</w:t>
      </w:r>
      <w:r>
        <w:tab/>
      </w:r>
      <w:r w:rsidRPr="009F3F4E">
        <w:t>Grooms</w:t>
      </w:r>
    </w:p>
    <w:p w14:paraId="2F2F8210"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Hembree</w:t>
      </w:r>
      <w:r>
        <w:tab/>
      </w:r>
      <w:r w:rsidRPr="009F3F4E">
        <w:t>Hutto</w:t>
      </w:r>
      <w:r>
        <w:tab/>
      </w:r>
      <w:r w:rsidRPr="009F3F4E">
        <w:t>Johnson</w:t>
      </w:r>
    </w:p>
    <w:p w14:paraId="6F4628E6"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Kennedy</w:t>
      </w:r>
      <w:r>
        <w:tab/>
      </w:r>
      <w:r w:rsidRPr="009F3F4E">
        <w:t>Leber</w:t>
      </w:r>
      <w:r>
        <w:tab/>
      </w:r>
      <w:r w:rsidRPr="009F3F4E">
        <w:t>Martin</w:t>
      </w:r>
    </w:p>
    <w:p w14:paraId="1C356462"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lastRenderedPageBreak/>
        <w:t>Massey</w:t>
      </w:r>
      <w:r>
        <w:tab/>
      </w:r>
      <w:r w:rsidRPr="009F3F4E">
        <w:t>Matthews</w:t>
      </w:r>
      <w:r>
        <w:tab/>
      </w:r>
      <w:r w:rsidRPr="009F3F4E">
        <w:t>Ott</w:t>
      </w:r>
    </w:p>
    <w:p w14:paraId="6E97E433"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Peeler</w:t>
      </w:r>
      <w:r>
        <w:tab/>
      </w:r>
      <w:r w:rsidRPr="009F3F4E">
        <w:t>Reichenbach</w:t>
      </w:r>
      <w:r>
        <w:tab/>
      </w:r>
      <w:r w:rsidRPr="009F3F4E">
        <w:t>Rice</w:t>
      </w:r>
    </w:p>
    <w:p w14:paraId="53EB6318"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Sabb</w:t>
      </w:r>
      <w:r>
        <w:tab/>
      </w:r>
      <w:r w:rsidRPr="009F3F4E">
        <w:t>Stubbs</w:t>
      </w:r>
      <w:r>
        <w:tab/>
      </w:r>
      <w:r w:rsidRPr="009F3F4E">
        <w:t>Sutton</w:t>
      </w:r>
    </w:p>
    <w:p w14:paraId="08CA84D4"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Tedder</w:t>
      </w:r>
      <w:r>
        <w:tab/>
      </w:r>
      <w:r w:rsidRPr="009F3F4E">
        <w:t>Turner</w:t>
      </w:r>
      <w:r>
        <w:tab/>
      </w:r>
      <w:r w:rsidRPr="009F3F4E">
        <w:t>Verdin</w:t>
      </w:r>
    </w:p>
    <w:p w14:paraId="20026AF7" w14:textId="77777777" w:rsidR="009F3F4E" w:rsidRDefault="009F3F4E" w:rsidP="009F3F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F4E">
        <w:t>Young</w:t>
      </w:r>
      <w:r>
        <w:tab/>
      </w:r>
      <w:r w:rsidRPr="009F3F4E">
        <w:t>Zell</w:t>
      </w:r>
    </w:p>
    <w:p w14:paraId="620A4329" w14:textId="77777777" w:rsidR="009F3F4E" w:rsidRDefault="009F3F4E" w:rsidP="009F3F4E">
      <w:pPr>
        <w:pStyle w:val="Header"/>
        <w:tabs>
          <w:tab w:val="clear" w:pos="8640"/>
          <w:tab w:val="left" w:pos="4320"/>
        </w:tabs>
      </w:pPr>
    </w:p>
    <w:p w14:paraId="496DF32E" w14:textId="5F45D54A" w:rsidR="00D16B22" w:rsidRDefault="00D16B22">
      <w:pPr>
        <w:pStyle w:val="Header"/>
        <w:tabs>
          <w:tab w:val="clear" w:pos="8640"/>
          <w:tab w:val="left" w:pos="4320"/>
        </w:tabs>
      </w:pPr>
      <w:r>
        <w:tab/>
        <w:t>A quorum being present, the Senate resumed.</w:t>
      </w:r>
    </w:p>
    <w:p w14:paraId="7FAD0A5B" w14:textId="77777777" w:rsidR="00D16B22" w:rsidRDefault="00D16B22">
      <w:pPr>
        <w:pStyle w:val="Header"/>
        <w:tabs>
          <w:tab w:val="clear" w:pos="8640"/>
          <w:tab w:val="left" w:pos="4320"/>
        </w:tabs>
      </w:pPr>
    </w:p>
    <w:p w14:paraId="40EE5075" w14:textId="5246AA98" w:rsidR="007C101C" w:rsidRPr="007C101C" w:rsidRDefault="007C101C" w:rsidP="007C101C">
      <w:pPr>
        <w:pStyle w:val="Header"/>
        <w:tabs>
          <w:tab w:val="clear" w:pos="8640"/>
          <w:tab w:val="left" w:pos="4320"/>
        </w:tabs>
        <w:jc w:val="center"/>
      </w:pPr>
      <w:r>
        <w:rPr>
          <w:b/>
        </w:rPr>
        <w:t>Recorded Presence</w:t>
      </w:r>
    </w:p>
    <w:p w14:paraId="7E7464A9" w14:textId="3AFE5205" w:rsidR="007C101C" w:rsidRDefault="007C101C">
      <w:pPr>
        <w:pStyle w:val="Header"/>
        <w:tabs>
          <w:tab w:val="clear" w:pos="8640"/>
          <w:tab w:val="left" w:pos="4320"/>
        </w:tabs>
      </w:pPr>
      <w:r>
        <w:tab/>
        <w:t>Senators JACKSON and WALKER recorded their presence subsequent to the Call of the Senate.</w:t>
      </w:r>
    </w:p>
    <w:p w14:paraId="5C348480" w14:textId="77777777" w:rsidR="007C101C" w:rsidRDefault="007C101C">
      <w:pPr>
        <w:pStyle w:val="Header"/>
        <w:tabs>
          <w:tab w:val="clear" w:pos="8640"/>
          <w:tab w:val="left" w:pos="4320"/>
        </w:tabs>
      </w:pPr>
    </w:p>
    <w:p w14:paraId="49E2FD1C" w14:textId="49426D28" w:rsidR="00D16B22" w:rsidRPr="00D16B22" w:rsidRDefault="00D16B22" w:rsidP="00D16B22">
      <w:pPr>
        <w:pStyle w:val="Header"/>
        <w:tabs>
          <w:tab w:val="clear" w:pos="8640"/>
          <w:tab w:val="left" w:pos="4320"/>
        </w:tabs>
        <w:jc w:val="center"/>
      </w:pPr>
      <w:r>
        <w:rPr>
          <w:b/>
        </w:rPr>
        <w:t xml:space="preserve">Privilege Of </w:t>
      </w:r>
      <w:r w:rsidR="00302A36">
        <w:rPr>
          <w:b/>
        </w:rPr>
        <w:t>the</w:t>
      </w:r>
      <w:r>
        <w:rPr>
          <w:b/>
        </w:rPr>
        <w:t xml:space="preserve"> Chamber</w:t>
      </w:r>
    </w:p>
    <w:p w14:paraId="20FAD6A7" w14:textId="21E5E131" w:rsidR="00D16B22" w:rsidRDefault="00D16B22" w:rsidP="00D16B22">
      <w:pPr>
        <w:pStyle w:val="Header"/>
        <w:rPr>
          <w:color w:val="auto"/>
          <w:szCs w:val="30"/>
        </w:rPr>
      </w:pPr>
      <w:r w:rsidRPr="00DE6B69">
        <w:rPr>
          <w:iCs/>
          <w:color w:val="auto"/>
          <w:szCs w:val="22"/>
        </w:rPr>
        <w:t xml:space="preserve">    On motion of Senator </w:t>
      </w:r>
      <w:r>
        <w:rPr>
          <w:iCs/>
          <w:color w:val="auto"/>
          <w:szCs w:val="22"/>
        </w:rPr>
        <w:t>MARTIN</w:t>
      </w:r>
      <w:r w:rsidRPr="00DE6B69">
        <w:rPr>
          <w:iCs/>
          <w:color w:val="auto"/>
          <w:szCs w:val="22"/>
        </w:rPr>
        <w:t xml:space="preserve">, in accordance with the provisions of Rule 35, the Privilege of the Chamber, to that area behind the rail, was extended to </w:t>
      </w:r>
      <w:r w:rsidR="00B471E5">
        <w:rPr>
          <w:iCs/>
          <w:color w:val="auto"/>
          <w:szCs w:val="22"/>
        </w:rPr>
        <w:t>Regimental Commander David Ropp</w:t>
      </w:r>
      <w:r>
        <w:rPr>
          <w:iCs/>
          <w:color w:val="auto"/>
          <w:szCs w:val="22"/>
        </w:rPr>
        <w:t xml:space="preserve"> </w:t>
      </w:r>
      <w:r w:rsidRPr="00DE6B69">
        <w:rPr>
          <w:color w:val="auto"/>
          <w:szCs w:val="30"/>
        </w:rPr>
        <w:t xml:space="preserve">to </w:t>
      </w:r>
      <w:r w:rsidR="00B471E5">
        <w:rPr>
          <w:color w:val="auto"/>
          <w:szCs w:val="30"/>
        </w:rPr>
        <w:t xml:space="preserve">acknowledge his achievement in being the </w:t>
      </w:r>
      <w:r w:rsidR="00302A36">
        <w:rPr>
          <w:color w:val="auto"/>
          <w:szCs w:val="30"/>
        </w:rPr>
        <w:t>highest-ranking</w:t>
      </w:r>
      <w:r w:rsidR="00B471E5">
        <w:rPr>
          <w:color w:val="auto"/>
          <w:szCs w:val="30"/>
        </w:rPr>
        <w:t xml:space="preserve"> </w:t>
      </w:r>
      <w:r w:rsidR="004A6A8A">
        <w:rPr>
          <w:color w:val="auto"/>
          <w:szCs w:val="30"/>
        </w:rPr>
        <w:t>student</w:t>
      </w:r>
      <w:r w:rsidR="00B471E5">
        <w:rPr>
          <w:color w:val="auto"/>
          <w:szCs w:val="30"/>
        </w:rPr>
        <w:t xml:space="preserve"> at The Citadel and to </w:t>
      </w:r>
      <w:r w:rsidRPr="00DE6B69">
        <w:rPr>
          <w:color w:val="auto"/>
          <w:szCs w:val="30"/>
        </w:rPr>
        <w:t>wish h</w:t>
      </w:r>
      <w:r>
        <w:rPr>
          <w:color w:val="auto"/>
          <w:szCs w:val="30"/>
        </w:rPr>
        <w:t>im</w:t>
      </w:r>
      <w:r w:rsidRPr="00DE6B69">
        <w:rPr>
          <w:color w:val="auto"/>
          <w:szCs w:val="30"/>
        </w:rPr>
        <w:t xml:space="preserve"> continued success and happiness in all future endeavors.</w:t>
      </w:r>
    </w:p>
    <w:p w14:paraId="5448EBF1" w14:textId="77777777" w:rsidR="00B471E5" w:rsidRDefault="00B471E5" w:rsidP="00D16B22">
      <w:pPr>
        <w:pStyle w:val="Header"/>
        <w:rPr>
          <w:iCs/>
          <w:color w:val="auto"/>
          <w:szCs w:val="22"/>
        </w:rPr>
      </w:pPr>
    </w:p>
    <w:p w14:paraId="6F4CA705" w14:textId="77777777" w:rsidR="006B457E" w:rsidRDefault="006B457E" w:rsidP="006B457E">
      <w:pPr>
        <w:ind w:firstLine="216"/>
        <w:jc w:val="center"/>
        <w:rPr>
          <w:b/>
          <w:bCs/>
        </w:rPr>
      </w:pPr>
      <w:r w:rsidRPr="006E646A">
        <w:rPr>
          <w:b/>
          <w:bCs/>
        </w:rPr>
        <w:t>COMMUNICATIONS</w:t>
      </w:r>
    </w:p>
    <w:p w14:paraId="0B3D650E" w14:textId="77777777" w:rsidR="006B457E" w:rsidRPr="005C45B3" w:rsidRDefault="006B457E" w:rsidP="006B457E">
      <w:pPr>
        <w:ind w:firstLine="216"/>
      </w:pPr>
      <w:r w:rsidRPr="005C45B3">
        <w:t>The following appointment w</w:t>
      </w:r>
      <w:r>
        <w:t>as</w:t>
      </w:r>
      <w:r w:rsidRPr="005C45B3">
        <w:t xml:space="preserve"> transmitted by </w:t>
      </w:r>
      <w:r>
        <w:t>the Election Commission</w:t>
      </w:r>
      <w:r w:rsidRPr="005C45B3">
        <w:t>:</w:t>
      </w:r>
    </w:p>
    <w:p w14:paraId="4D5A802F" w14:textId="77777777" w:rsidR="006B457E" w:rsidRPr="005C45B3" w:rsidRDefault="006B457E" w:rsidP="006B457E">
      <w:pPr>
        <w:keepNext/>
        <w:ind w:firstLine="216"/>
        <w:rPr>
          <w:u w:val="single"/>
        </w:rPr>
      </w:pPr>
      <w:r w:rsidRPr="005C45B3">
        <w:rPr>
          <w:u w:val="single"/>
        </w:rPr>
        <w:t xml:space="preserve">Initial Appointment, State Election Commission, </w:t>
      </w:r>
    </w:p>
    <w:p w14:paraId="23F46A76" w14:textId="77777777" w:rsidR="006B457E" w:rsidRDefault="006B457E" w:rsidP="006B457E">
      <w:pPr>
        <w:ind w:firstLine="216"/>
      </w:pPr>
      <w:r>
        <w:t>Mr. Joseph C. Belangia, 218 Leake Street, Mauldin, SC 29662</w:t>
      </w:r>
    </w:p>
    <w:p w14:paraId="72A4ED1B" w14:textId="77777777" w:rsidR="006B457E" w:rsidRDefault="006B457E" w:rsidP="006B457E">
      <w:pPr>
        <w:ind w:firstLine="216"/>
      </w:pPr>
    </w:p>
    <w:p w14:paraId="3C292683" w14:textId="77777777" w:rsidR="006B457E" w:rsidRDefault="006B457E" w:rsidP="006B457E">
      <w:pPr>
        <w:ind w:firstLine="216"/>
      </w:pPr>
      <w:r>
        <w:t>Referred to the Committee on Judiciary.</w:t>
      </w:r>
    </w:p>
    <w:p w14:paraId="11B73341" w14:textId="77777777" w:rsidR="006B457E" w:rsidRDefault="006B457E" w:rsidP="006B457E">
      <w:pPr>
        <w:ind w:firstLine="216"/>
      </w:pPr>
    </w:p>
    <w:p w14:paraId="3C35F8EA" w14:textId="77777777" w:rsidR="006B457E" w:rsidRDefault="006B457E" w:rsidP="006B457E">
      <w:pPr>
        <w:ind w:firstLine="216"/>
      </w:pPr>
      <w:r w:rsidRPr="005C45B3">
        <w:t>The following appointment w</w:t>
      </w:r>
      <w:r>
        <w:t>as</w:t>
      </w:r>
      <w:r w:rsidRPr="005C45B3">
        <w:t xml:space="preserve"> transmitted by </w:t>
      </w:r>
      <w:r>
        <w:t>The Speaker of the House of Representatives</w:t>
      </w:r>
      <w:r w:rsidRPr="005C45B3">
        <w:t>:</w:t>
      </w:r>
    </w:p>
    <w:p w14:paraId="7D9AFA9A" w14:textId="56A68DB1" w:rsidR="006B457E" w:rsidRPr="005C45B3" w:rsidRDefault="006B457E" w:rsidP="006B457E">
      <w:pPr>
        <w:keepNext/>
        <w:ind w:firstLine="216"/>
        <w:rPr>
          <w:u w:val="single"/>
        </w:rPr>
      </w:pPr>
      <w:r w:rsidRPr="005C45B3">
        <w:rPr>
          <w:u w:val="single"/>
        </w:rPr>
        <w:t>Initial Appointment, State Ethics Commission, with the term</w:t>
      </w:r>
      <w:r w:rsidR="00A90483">
        <w:rPr>
          <w:u w:val="single"/>
        </w:rPr>
        <w:t xml:space="preserve"> </w:t>
      </w:r>
      <w:r w:rsidRPr="005C45B3">
        <w:rPr>
          <w:u w:val="single"/>
        </w:rPr>
        <w:t>to commence April 1, 2025, and to expire April 1, 2030</w:t>
      </w:r>
    </w:p>
    <w:p w14:paraId="3D8CDEBB" w14:textId="77777777" w:rsidR="006B457E" w:rsidRDefault="006B457E" w:rsidP="006B457E">
      <w:pPr>
        <w:ind w:firstLine="216"/>
      </w:pPr>
      <w:r>
        <w:t xml:space="preserve"> Kristian Cross, 307 N. Trenholm Road, Columbia, SC 29206</w:t>
      </w:r>
      <w:r w:rsidRPr="005C45B3">
        <w:rPr>
          <w:i/>
        </w:rPr>
        <w:t xml:space="preserve"> VICE </w:t>
      </w:r>
      <w:r w:rsidRPr="005C45B3">
        <w:t>AJ Holloway</w:t>
      </w:r>
    </w:p>
    <w:p w14:paraId="60497E47" w14:textId="77777777" w:rsidR="006B457E" w:rsidRDefault="006B457E" w:rsidP="006B457E">
      <w:pPr>
        <w:ind w:firstLine="216"/>
      </w:pPr>
    </w:p>
    <w:p w14:paraId="7E7E5B88" w14:textId="77777777" w:rsidR="006B457E" w:rsidRDefault="006B457E" w:rsidP="006B457E">
      <w:pPr>
        <w:ind w:firstLine="216"/>
      </w:pPr>
      <w:r>
        <w:t>Referred to the Committee on Judiciary.</w:t>
      </w:r>
    </w:p>
    <w:p w14:paraId="6A4EE24D" w14:textId="77777777" w:rsidR="006B457E" w:rsidRPr="00D16B22" w:rsidRDefault="006B457E" w:rsidP="00D16B22">
      <w:pPr>
        <w:pStyle w:val="Header"/>
        <w:rPr>
          <w:iCs/>
          <w:color w:val="auto"/>
          <w:szCs w:val="22"/>
        </w:rPr>
      </w:pPr>
    </w:p>
    <w:p w14:paraId="1DF63AAA" w14:textId="77777777" w:rsidR="006E646A" w:rsidRPr="005C45B3" w:rsidRDefault="006E646A" w:rsidP="006E646A">
      <w:pPr>
        <w:jc w:val="center"/>
        <w:rPr>
          <w:b/>
        </w:rPr>
      </w:pPr>
      <w:r w:rsidRPr="005C45B3">
        <w:rPr>
          <w:b/>
        </w:rPr>
        <w:t>MESSAGE FROM THE GOVERNOR</w:t>
      </w:r>
    </w:p>
    <w:p w14:paraId="0A3557E3" w14:textId="77777777" w:rsidR="006E646A" w:rsidRPr="005C45B3" w:rsidRDefault="006E646A" w:rsidP="006E646A">
      <w:pPr>
        <w:ind w:firstLine="216"/>
      </w:pPr>
      <w:r w:rsidRPr="005C45B3">
        <w:t>The following appointments were transmitted by the Honorable Henry Dargan McMaster:</w:t>
      </w:r>
    </w:p>
    <w:p w14:paraId="3B7967EC" w14:textId="77777777" w:rsidR="006E646A" w:rsidRDefault="006E646A" w:rsidP="006E646A">
      <w:pPr>
        <w:ind w:firstLine="216"/>
      </w:pPr>
    </w:p>
    <w:p w14:paraId="041BB922" w14:textId="77777777" w:rsidR="00A90483" w:rsidRPr="005C45B3" w:rsidRDefault="00A90483" w:rsidP="006E646A">
      <w:pPr>
        <w:ind w:firstLine="216"/>
      </w:pPr>
    </w:p>
    <w:p w14:paraId="3B949503" w14:textId="77777777" w:rsidR="006E646A" w:rsidRPr="005C45B3" w:rsidRDefault="006E646A" w:rsidP="006E646A">
      <w:pPr>
        <w:jc w:val="center"/>
        <w:rPr>
          <w:b/>
        </w:rPr>
      </w:pPr>
      <w:r w:rsidRPr="005C45B3">
        <w:rPr>
          <w:b/>
        </w:rPr>
        <w:t>Statewide Appointments</w:t>
      </w:r>
    </w:p>
    <w:p w14:paraId="4E256A7B" w14:textId="77777777" w:rsidR="006E646A" w:rsidRPr="005C45B3" w:rsidRDefault="006E646A" w:rsidP="006E646A">
      <w:pPr>
        <w:keepNext/>
        <w:ind w:firstLine="216"/>
        <w:rPr>
          <w:u w:val="single"/>
        </w:rPr>
      </w:pPr>
      <w:r w:rsidRPr="005C45B3">
        <w:rPr>
          <w:u w:val="single"/>
        </w:rPr>
        <w:t>Reappointment, Board of Trustees for the Veterans' Trust Fund of South Carolina, with the term to commence May 19, 2025, and to expire May 19, 2029</w:t>
      </w:r>
    </w:p>
    <w:p w14:paraId="0C72DB16" w14:textId="77777777" w:rsidR="006E646A" w:rsidRPr="005C45B3" w:rsidRDefault="006E646A" w:rsidP="006E646A">
      <w:pPr>
        <w:keepNext/>
        <w:ind w:firstLine="216"/>
        <w:rPr>
          <w:u w:val="single"/>
        </w:rPr>
      </w:pPr>
      <w:r w:rsidRPr="005C45B3">
        <w:rPr>
          <w:u w:val="single"/>
        </w:rPr>
        <w:t>At-Large:</w:t>
      </w:r>
    </w:p>
    <w:p w14:paraId="2D4B8BC6" w14:textId="77777777" w:rsidR="006E646A" w:rsidRDefault="006E646A" w:rsidP="006E646A">
      <w:pPr>
        <w:ind w:firstLine="216"/>
      </w:pPr>
      <w:r>
        <w:t>Mr. Stephen L. Jones, 6815 Back Bay Drive, Isle of Palms, SC 29451</w:t>
      </w:r>
    </w:p>
    <w:p w14:paraId="463DE7EC" w14:textId="77777777" w:rsidR="006E646A" w:rsidRDefault="006E646A" w:rsidP="006E646A">
      <w:pPr>
        <w:ind w:firstLine="216"/>
      </w:pPr>
    </w:p>
    <w:p w14:paraId="4FF71D07" w14:textId="77777777" w:rsidR="006E646A" w:rsidRDefault="006E646A" w:rsidP="006E646A">
      <w:pPr>
        <w:ind w:firstLine="216"/>
      </w:pPr>
      <w:r>
        <w:t>Referred to the Committee on Family and Veterans' Services.</w:t>
      </w:r>
    </w:p>
    <w:p w14:paraId="56217CA5" w14:textId="77777777" w:rsidR="006E646A" w:rsidRDefault="006E646A" w:rsidP="006E646A">
      <w:pPr>
        <w:ind w:firstLine="216"/>
      </w:pPr>
    </w:p>
    <w:p w14:paraId="5DB79D62" w14:textId="77777777" w:rsidR="006E646A" w:rsidRPr="005C45B3" w:rsidRDefault="006E646A" w:rsidP="006E646A">
      <w:pPr>
        <w:keepNext/>
        <w:ind w:firstLine="216"/>
        <w:rPr>
          <w:u w:val="single"/>
        </w:rPr>
      </w:pPr>
      <w:r w:rsidRPr="005C45B3">
        <w:rPr>
          <w:u w:val="single"/>
        </w:rPr>
        <w:t>Initial Appointment, Board of Trustees for the Veterans' Trust Fund of South Carolina, with the term to commence May 19, 2025, and to expire May 19, 2027</w:t>
      </w:r>
    </w:p>
    <w:p w14:paraId="681D9177" w14:textId="77777777" w:rsidR="006E646A" w:rsidRPr="005C45B3" w:rsidRDefault="006E646A" w:rsidP="006E646A">
      <w:pPr>
        <w:keepNext/>
        <w:ind w:firstLine="216"/>
        <w:rPr>
          <w:u w:val="single"/>
        </w:rPr>
      </w:pPr>
      <w:r w:rsidRPr="005C45B3">
        <w:rPr>
          <w:u w:val="single"/>
        </w:rPr>
        <w:t>County Veterans' Affairs Officer:</w:t>
      </w:r>
    </w:p>
    <w:p w14:paraId="51626C67" w14:textId="6E05D4C1" w:rsidR="006E646A" w:rsidRDefault="006E646A" w:rsidP="006E646A">
      <w:pPr>
        <w:ind w:firstLine="216"/>
      </w:pPr>
      <w:r>
        <w:t>Ms. Albertha Woodard, Post Office Box 417, Winnsboro, SC 29180</w:t>
      </w:r>
      <w:r w:rsidRPr="005C45B3">
        <w:rPr>
          <w:i/>
        </w:rPr>
        <w:t xml:space="preserve"> VICE </w:t>
      </w:r>
      <w:r w:rsidRPr="005C45B3">
        <w:t>Elouise G. J. Davis</w:t>
      </w:r>
    </w:p>
    <w:p w14:paraId="47E59405" w14:textId="77777777" w:rsidR="006E646A" w:rsidRDefault="006E646A" w:rsidP="006E646A">
      <w:pPr>
        <w:ind w:firstLine="216"/>
      </w:pPr>
    </w:p>
    <w:p w14:paraId="4D6C4D2C" w14:textId="77777777" w:rsidR="006E646A" w:rsidRDefault="006E646A" w:rsidP="006E646A">
      <w:pPr>
        <w:ind w:firstLine="216"/>
      </w:pPr>
      <w:r>
        <w:t>Referred to the Committee on Family and Veterans' Services.</w:t>
      </w:r>
    </w:p>
    <w:p w14:paraId="4ED96427" w14:textId="77777777" w:rsidR="006E646A" w:rsidRDefault="006E646A" w:rsidP="006E646A">
      <w:pPr>
        <w:ind w:firstLine="216"/>
      </w:pPr>
    </w:p>
    <w:p w14:paraId="04E41DD7" w14:textId="77777777" w:rsidR="006E646A" w:rsidRPr="005C45B3" w:rsidRDefault="006E646A" w:rsidP="006E646A">
      <w:pPr>
        <w:keepNext/>
        <w:ind w:firstLine="216"/>
        <w:rPr>
          <w:u w:val="single"/>
        </w:rPr>
      </w:pPr>
      <w:r w:rsidRPr="005C45B3">
        <w:rPr>
          <w:u w:val="single"/>
        </w:rPr>
        <w:t>Reappointment, Donate Life South Carolina, with the term to commence April 1, 2024, and to expire April 1, 2028</w:t>
      </w:r>
    </w:p>
    <w:p w14:paraId="3E596346" w14:textId="77777777" w:rsidR="006E646A" w:rsidRPr="005C45B3" w:rsidRDefault="006E646A" w:rsidP="006E646A">
      <w:pPr>
        <w:keepNext/>
        <w:ind w:firstLine="216"/>
        <w:rPr>
          <w:u w:val="single"/>
        </w:rPr>
      </w:pPr>
      <w:r w:rsidRPr="005C45B3">
        <w:rPr>
          <w:u w:val="single"/>
        </w:rPr>
        <w:t>Lowcountry:</w:t>
      </w:r>
    </w:p>
    <w:p w14:paraId="064247AE" w14:textId="77777777" w:rsidR="006E646A" w:rsidRDefault="006E646A" w:rsidP="006E646A">
      <w:pPr>
        <w:ind w:firstLine="216"/>
      </w:pPr>
      <w:r>
        <w:t>Dr. Michael F. Cuenin, 1513 Appling Drive, Mount Pleasant, SC 29464-4689</w:t>
      </w:r>
    </w:p>
    <w:p w14:paraId="37C48A1F" w14:textId="77777777" w:rsidR="006E646A" w:rsidRDefault="006E646A" w:rsidP="006E646A">
      <w:pPr>
        <w:ind w:firstLine="216"/>
      </w:pPr>
    </w:p>
    <w:p w14:paraId="09F38BAD" w14:textId="77777777" w:rsidR="006E646A" w:rsidRDefault="006E646A" w:rsidP="006E646A">
      <w:pPr>
        <w:ind w:firstLine="216"/>
      </w:pPr>
      <w:r>
        <w:t>Referred to the Committee on Medical Affairs.</w:t>
      </w:r>
    </w:p>
    <w:p w14:paraId="5F42191A" w14:textId="77777777" w:rsidR="006E646A" w:rsidRDefault="006E646A" w:rsidP="006E646A">
      <w:pPr>
        <w:ind w:firstLine="216"/>
      </w:pPr>
    </w:p>
    <w:p w14:paraId="05C9EF90" w14:textId="77777777" w:rsidR="006E646A" w:rsidRPr="005C45B3" w:rsidRDefault="006E646A" w:rsidP="006E646A">
      <w:pPr>
        <w:keepNext/>
        <w:ind w:firstLine="216"/>
        <w:rPr>
          <w:u w:val="single"/>
        </w:rPr>
      </w:pPr>
      <w:r w:rsidRPr="005C45B3">
        <w:rPr>
          <w:u w:val="single"/>
        </w:rPr>
        <w:t>Initial Appointment, Donate Life South Carolina, with the term to commence April 1, 2024, and to expire April 1, 2028</w:t>
      </w:r>
    </w:p>
    <w:p w14:paraId="2EF8171E" w14:textId="77777777" w:rsidR="006E646A" w:rsidRPr="005C45B3" w:rsidRDefault="006E646A" w:rsidP="006E646A">
      <w:pPr>
        <w:keepNext/>
        <w:ind w:firstLine="216"/>
        <w:rPr>
          <w:u w:val="single"/>
        </w:rPr>
      </w:pPr>
      <w:r w:rsidRPr="005C45B3">
        <w:rPr>
          <w:u w:val="single"/>
        </w:rPr>
        <w:t>At-Large:</w:t>
      </w:r>
    </w:p>
    <w:p w14:paraId="7E9BAF63" w14:textId="70BFF509" w:rsidR="006E646A" w:rsidRDefault="006E646A" w:rsidP="006E646A">
      <w:pPr>
        <w:ind w:firstLine="216"/>
      </w:pPr>
      <w:r>
        <w:t>Ms. Kimberly D. Young, 406 Fairview Lake Way, Simpsonville, SC 29680</w:t>
      </w:r>
      <w:r w:rsidRPr="005C45B3">
        <w:rPr>
          <w:i/>
        </w:rPr>
        <w:t xml:space="preserve"> VICE </w:t>
      </w:r>
      <w:r w:rsidRPr="005C45B3">
        <w:t>Curtis A. Nelson</w:t>
      </w:r>
    </w:p>
    <w:p w14:paraId="35A472D5" w14:textId="77777777" w:rsidR="006E646A" w:rsidRDefault="006E646A" w:rsidP="006E646A">
      <w:pPr>
        <w:ind w:firstLine="216"/>
      </w:pPr>
    </w:p>
    <w:p w14:paraId="00D6379D" w14:textId="77777777" w:rsidR="006E646A" w:rsidRDefault="006E646A" w:rsidP="006E646A">
      <w:pPr>
        <w:ind w:firstLine="216"/>
      </w:pPr>
      <w:r>
        <w:t>Referred to the Committee on Medical Affairs.</w:t>
      </w:r>
    </w:p>
    <w:p w14:paraId="35203A88" w14:textId="77777777" w:rsidR="006E646A" w:rsidRDefault="006E646A" w:rsidP="006E646A">
      <w:pPr>
        <w:ind w:firstLine="216"/>
      </w:pPr>
    </w:p>
    <w:p w14:paraId="30724B99" w14:textId="77777777" w:rsidR="006E646A" w:rsidRPr="005C45B3" w:rsidRDefault="006E646A" w:rsidP="006E646A">
      <w:pPr>
        <w:keepNext/>
        <w:ind w:firstLine="216"/>
        <w:rPr>
          <w:u w:val="single"/>
        </w:rPr>
      </w:pPr>
      <w:r w:rsidRPr="005C45B3">
        <w:rPr>
          <w:u w:val="single"/>
        </w:rPr>
        <w:t>Reappointment, South Carolina Public Charter School District Board of Trustees, with the term to commence July 1, 2026, and to expire July 1, 2029</w:t>
      </w:r>
    </w:p>
    <w:p w14:paraId="2BCB09E8" w14:textId="77777777" w:rsidR="006E646A" w:rsidRPr="005C45B3" w:rsidRDefault="006E646A" w:rsidP="006E646A">
      <w:pPr>
        <w:keepNext/>
        <w:ind w:firstLine="216"/>
        <w:rPr>
          <w:u w:val="single"/>
        </w:rPr>
      </w:pPr>
      <w:r w:rsidRPr="005C45B3">
        <w:rPr>
          <w:u w:val="single"/>
        </w:rPr>
        <w:t>SC School Board Association:</w:t>
      </w:r>
    </w:p>
    <w:p w14:paraId="2747D8E5" w14:textId="77777777" w:rsidR="006E646A" w:rsidRDefault="006E646A" w:rsidP="006E646A">
      <w:pPr>
        <w:ind w:firstLine="216"/>
      </w:pPr>
      <w:r>
        <w:t>Mr. S. Craig Plank, 7401 Parklane Road, Columbia, SC 29223</w:t>
      </w:r>
    </w:p>
    <w:p w14:paraId="0A588F97" w14:textId="77777777" w:rsidR="006E646A" w:rsidRDefault="006E646A" w:rsidP="006E646A">
      <w:pPr>
        <w:ind w:firstLine="216"/>
      </w:pPr>
    </w:p>
    <w:p w14:paraId="02894D24" w14:textId="77777777" w:rsidR="006E646A" w:rsidRDefault="006E646A" w:rsidP="006E646A">
      <w:pPr>
        <w:ind w:firstLine="216"/>
      </w:pPr>
      <w:r>
        <w:t>Referred to the Committee on Education.</w:t>
      </w:r>
    </w:p>
    <w:p w14:paraId="71035E23" w14:textId="77777777" w:rsidR="006E646A" w:rsidRPr="005C45B3" w:rsidRDefault="006E646A" w:rsidP="006E646A">
      <w:pPr>
        <w:keepNext/>
        <w:ind w:firstLine="216"/>
        <w:rPr>
          <w:u w:val="single"/>
        </w:rPr>
      </w:pPr>
      <w:r w:rsidRPr="005C45B3">
        <w:rPr>
          <w:u w:val="single"/>
        </w:rPr>
        <w:t>Reappointment, South Carolina Real Estate Commission, with the term to commence June 30, 2026, and to expire June 30, 2030</w:t>
      </w:r>
    </w:p>
    <w:p w14:paraId="293F66F1" w14:textId="77777777" w:rsidR="006E646A" w:rsidRPr="005C45B3" w:rsidRDefault="006E646A" w:rsidP="006E646A">
      <w:pPr>
        <w:keepNext/>
        <w:ind w:firstLine="216"/>
        <w:rPr>
          <w:u w:val="single"/>
        </w:rPr>
      </w:pPr>
      <w:r w:rsidRPr="005C45B3">
        <w:rPr>
          <w:u w:val="single"/>
        </w:rPr>
        <w:t>Public:</w:t>
      </w:r>
    </w:p>
    <w:p w14:paraId="005CF9B5" w14:textId="77777777" w:rsidR="006E646A" w:rsidRDefault="006E646A" w:rsidP="006E646A">
      <w:pPr>
        <w:ind w:firstLine="216"/>
      </w:pPr>
      <w:r>
        <w:t>Mr. Thomas F. Dugas, 120 Woodland Way, Greenville, SC 29601</w:t>
      </w:r>
    </w:p>
    <w:p w14:paraId="09E4332E" w14:textId="77777777" w:rsidR="006E646A" w:rsidRDefault="006E646A" w:rsidP="006E646A">
      <w:pPr>
        <w:ind w:firstLine="216"/>
      </w:pPr>
    </w:p>
    <w:p w14:paraId="128C1573" w14:textId="77777777" w:rsidR="006E646A" w:rsidRDefault="006E646A" w:rsidP="006E646A">
      <w:pPr>
        <w:ind w:firstLine="216"/>
      </w:pPr>
      <w:r>
        <w:t>Referred to the Committee on Labor, Commerce and Industry.</w:t>
      </w:r>
    </w:p>
    <w:p w14:paraId="231FA54D" w14:textId="77777777" w:rsidR="006E646A" w:rsidRDefault="006E646A" w:rsidP="006E646A">
      <w:pPr>
        <w:ind w:firstLine="216"/>
      </w:pPr>
    </w:p>
    <w:p w14:paraId="10153EF9" w14:textId="77777777" w:rsidR="006E646A" w:rsidRPr="005C45B3" w:rsidRDefault="006E646A" w:rsidP="006E646A">
      <w:pPr>
        <w:keepNext/>
        <w:ind w:firstLine="216"/>
        <w:rPr>
          <w:u w:val="single"/>
        </w:rPr>
      </w:pPr>
      <w:r w:rsidRPr="005C45B3">
        <w:rPr>
          <w:u w:val="single"/>
        </w:rPr>
        <w:t>Reappointment, South Carolina State Board of Nursing, with the term to commence December 31, 2026, and to expire December 31, 2030</w:t>
      </w:r>
    </w:p>
    <w:p w14:paraId="1A1D96EF" w14:textId="77777777" w:rsidR="006E646A" w:rsidRPr="005C45B3" w:rsidRDefault="006E646A" w:rsidP="006E646A">
      <w:pPr>
        <w:keepNext/>
        <w:ind w:firstLine="216"/>
        <w:rPr>
          <w:u w:val="single"/>
        </w:rPr>
      </w:pPr>
      <w:r w:rsidRPr="005C45B3">
        <w:rPr>
          <w:u w:val="single"/>
        </w:rPr>
        <w:t>2nd Congressional District:</w:t>
      </w:r>
    </w:p>
    <w:p w14:paraId="7C34210E" w14:textId="77777777" w:rsidR="006E646A" w:rsidRDefault="006E646A" w:rsidP="006E646A">
      <w:pPr>
        <w:ind w:firstLine="216"/>
      </w:pPr>
      <w:r>
        <w:t>Mrs. Frances C. Pagett, 6143 Marthas Glen Road, Columbia, SC 29209-1312</w:t>
      </w:r>
    </w:p>
    <w:p w14:paraId="76E5108E" w14:textId="77777777" w:rsidR="006E646A" w:rsidRDefault="006E646A" w:rsidP="006E646A">
      <w:pPr>
        <w:ind w:firstLine="216"/>
      </w:pPr>
    </w:p>
    <w:p w14:paraId="4CB9008F" w14:textId="77777777" w:rsidR="006E646A" w:rsidRDefault="006E646A" w:rsidP="006E646A">
      <w:pPr>
        <w:ind w:firstLine="216"/>
      </w:pPr>
      <w:r>
        <w:t>Referred to the Committee on Medical Affairs.</w:t>
      </w:r>
    </w:p>
    <w:p w14:paraId="70575A38" w14:textId="77777777" w:rsidR="006E646A" w:rsidRDefault="006E646A" w:rsidP="006E646A">
      <w:pPr>
        <w:ind w:firstLine="216"/>
      </w:pPr>
    </w:p>
    <w:p w14:paraId="622D023D" w14:textId="08C6A59D" w:rsidR="006E646A" w:rsidRPr="005C45B3" w:rsidRDefault="006E646A" w:rsidP="006E646A">
      <w:pPr>
        <w:keepNext/>
        <w:ind w:firstLine="216"/>
        <w:rPr>
          <w:u w:val="single"/>
        </w:rPr>
      </w:pPr>
      <w:r w:rsidRPr="005C45B3">
        <w:rPr>
          <w:u w:val="single"/>
        </w:rPr>
        <w:t>Reappointment, Vocational Rehabilitation, with the term to commence March 15, 2023, and to expire March 15, 2030</w:t>
      </w:r>
    </w:p>
    <w:p w14:paraId="73BBCD93" w14:textId="77777777" w:rsidR="006E646A" w:rsidRPr="005C45B3" w:rsidRDefault="006E646A" w:rsidP="006E646A">
      <w:pPr>
        <w:keepNext/>
        <w:ind w:firstLine="216"/>
        <w:rPr>
          <w:u w:val="single"/>
        </w:rPr>
      </w:pPr>
      <w:r w:rsidRPr="005C45B3">
        <w:rPr>
          <w:u w:val="single"/>
        </w:rPr>
        <w:t>6th Congressional District:</w:t>
      </w:r>
    </w:p>
    <w:p w14:paraId="06CA846E" w14:textId="77777777" w:rsidR="006E646A" w:rsidRDefault="006E646A" w:rsidP="006E646A">
      <w:pPr>
        <w:ind w:firstLine="216"/>
      </w:pPr>
      <w:r>
        <w:t>Ms. Lori Anderson Bell, Post Office Box 2386, Walterboro, SC 29488</w:t>
      </w:r>
    </w:p>
    <w:p w14:paraId="22472589" w14:textId="77777777" w:rsidR="006E646A" w:rsidRDefault="006E646A" w:rsidP="006E646A">
      <w:pPr>
        <w:ind w:firstLine="216"/>
      </w:pPr>
    </w:p>
    <w:p w14:paraId="1E77CDBE" w14:textId="1CBC5B5D" w:rsidR="006E646A" w:rsidRDefault="006E646A" w:rsidP="006E646A">
      <w:pPr>
        <w:ind w:firstLine="216"/>
      </w:pPr>
      <w:r>
        <w:t xml:space="preserve">Referred to the Committee on </w:t>
      </w:r>
      <w:r w:rsidR="002D1B0D">
        <w:t>Family and Veterans’ Services</w:t>
      </w:r>
      <w:r>
        <w:t>.</w:t>
      </w:r>
    </w:p>
    <w:p w14:paraId="751CA4BF" w14:textId="77777777" w:rsidR="006E646A" w:rsidRDefault="006E646A" w:rsidP="006E646A">
      <w:pPr>
        <w:ind w:firstLine="216"/>
      </w:pPr>
    </w:p>
    <w:p w14:paraId="66E93277" w14:textId="6970F711" w:rsidR="006E646A" w:rsidRPr="005C45B3" w:rsidRDefault="006E646A" w:rsidP="006E646A">
      <w:pPr>
        <w:keepNext/>
        <w:ind w:firstLine="216"/>
        <w:rPr>
          <w:u w:val="single"/>
        </w:rPr>
      </w:pPr>
      <w:r w:rsidRPr="005C45B3">
        <w:rPr>
          <w:u w:val="single"/>
        </w:rPr>
        <w:t>Reappointment, Vocational Rehabilitation, with the term to commence May 15, 2021, and to expire May 15, 2028</w:t>
      </w:r>
    </w:p>
    <w:p w14:paraId="1B41DB78" w14:textId="77777777" w:rsidR="006E646A" w:rsidRPr="005C45B3" w:rsidRDefault="006E646A" w:rsidP="006E646A">
      <w:pPr>
        <w:keepNext/>
        <w:ind w:firstLine="216"/>
        <w:rPr>
          <w:u w:val="single"/>
        </w:rPr>
      </w:pPr>
      <w:r w:rsidRPr="005C45B3">
        <w:rPr>
          <w:u w:val="single"/>
        </w:rPr>
        <w:t>4th Congressional District:</w:t>
      </w:r>
    </w:p>
    <w:p w14:paraId="488D5513" w14:textId="77777777" w:rsidR="006E646A" w:rsidRDefault="006E646A" w:rsidP="006E646A">
      <w:pPr>
        <w:ind w:firstLine="216"/>
      </w:pPr>
      <w:r>
        <w:t xml:space="preserve">Dr. </w:t>
      </w:r>
      <w:proofErr w:type="spellStart"/>
      <w:r>
        <w:t>Roxzanne</w:t>
      </w:r>
      <w:proofErr w:type="spellEnd"/>
      <w:r>
        <w:t xml:space="preserve"> B. Breland, 11 Weatherby Court, Greenville, SC 29615</w:t>
      </w:r>
    </w:p>
    <w:p w14:paraId="71058281" w14:textId="77777777" w:rsidR="006E646A" w:rsidRDefault="006E646A" w:rsidP="006E646A">
      <w:pPr>
        <w:ind w:firstLine="216"/>
      </w:pPr>
    </w:p>
    <w:p w14:paraId="7B6C8F70" w14:textId="7644551A" w:rsidR="006E646A" w:rsidRDefault="006E646A" w:rsidP="006E646A">
      <w:pPr>
        <w:ind w:firstLine="216"/>
      </w:pPr>
      <w:r>
        <w:t xml:space="preserve">Referred to the Committee on </w:t>
      </w:r>
      <w:r w:rsidR="002D1B0D">
        <w:t>Family and Veterans’ Services</w:t>
      </w:r>
      <w:r>
        <w:t>.</w:t>
      </w:r>
    </w:p>
    <w:p w14:paraId="0EC7B034" w14:textId="77777777" w:rsidR="006E646A" w:rsidRDefault="006E646A" w:rsidP="006E646A">
      <w:pPr>
        <w:ind w:firstLine="216"/>
      </w:pPr>
    </w:p>
    <w:p w14:paraId="1DBF7FC1" w14:textId="08E8F897" w:rsidR="006E646A" w:rsidRPr="005C45B3" w:rsidRDefault="006E646A" w:rsidP="006E646A">
      <w:pPr>
        <w:keepNext/>
        <w:ind w:firstLine="216"/>
        <w:rPr>
          <w:u w:val="single"/>
        </w:rPr>
      </w:pPr>
      <w:r w:rsidRPr="005C45B3">
        <w:rPr>
          <w:u w:val="single"/>
        </w:rPr>
        <w:t>Initial Appointment, Vocational Rehabilitation, with the term to commence May 15, 2024, and to expire May 15, 2031</w:t>
      </w:r>
    </w:p>
    <w:p w14:paraId="5694BFD1" w14:textId="77777777" w:rsidR="006E646A" w:rsidRPr="005C45B3" w:rsidRDefault="006E646A" w:rsidP="006E646A">
      <w:pPr>
        <w:keepNext/>
        <w:ind w:firstLine="216"/>
        <w:rPr>
          <w:u w:val="single"/>
        </w:rPr>
      </w:pPr>
      <w:r w:rsidRPr="005C45B3">
        <w:rPr>
          <w:u w:val="single"/>
        </w:rPr>
        <w:t>3rd Congressional District:</w:t>
      </w:r>
    </w:p>
    <w:p w14:paraId="238F9150" w14:textId="77777777" w:rsidR="006E646A" w:rsidRDefault="006E646A" w:rsidP="006E646A">
      <w:pPr>
        <w:ind w:firstLine="216"/>
      </w:pPr>
      <w:r>
        <w:t>Ms. Sheila Cobb Ford, 1011 Latimer Road, Anderson, SC 29625</w:t>
      </w:r>
      <w:r w:rsidRPr="005C45B3">
        <w:rPr>
          <w:i/>
        </w:rPr>
        <w:t xml:space="preserve"> VICE </w:t>
      </w:r>
      <w:r w:rsidRPr="005C45B3">
        <w:t>Timothy W. Evatt</w:t>
      </w:r>
    </w:p>
    <w:p w14:paraId="55C6827A" w14:textId="77777777" w:rsidR="006E646A" w:rsidRDefault="006E646A" w:rsidP="006E646A">
      <w:pPr>
        <w:ind w:firstLine="216"/>
      </w:pPr>
    </w:p>
    <w:p w14:paraId="3B88690C" w14:textId="277B906C" w:rsidR="006E646A" w:rsidRDefault="006E646A" w:rsidP="006E646A">
      <w:pPr>
        <w:ind w:firstLine="216"/>
      </w:pPr>
      <w:r>
        <w:t xml:space="preserve">Referred to the Committee on </w:t>
      </w:r>
      <w:r w:rsidR="002D1B0D">
        <w:t>Family and Veterans’ Services</w:t>
      </w:r>
      <w:r>
        <w:t>.</w:t>
      </w:r>
    </w:p>
    <w:p w14:paraId="7B32CC52" w14:textId="77777777" w:rsidR="006E646A" w:rsidRDefault="006E646A" w:rsidP="006E646A">
      <w:pPr>
        <w:ind w:firstLine="216"/>
      </w:pPr>
    </w:p>
    <w:p w14:paraId="66D55342" w14:textId="03D46976" w:rsidR="006E646A" w:rsidRPr="005C45B3" w:rsidRDefault="006E646A" w:rsidP="006E646A">
      <w:pPr>
        <w:keepNext/>
        <w:ind w:firstLine="216"/>
        <w:rPr>
          <w:u w:val="single"/>
        </w:rPr>
      </w:pPr>
      <w:r w:rsidRPr="005C45B3">
        <w:rPr>
          <w:u w:val="single"/>
        </w:rPr>
        <w:t>Reappointment, Vocational Rehabilitation, with the term to commence June 30, 2022, and to expire June 30, 2029</w:t>
      </w:r>
    </w:p>
    <w:p w14:paraId="20E7F35B" w14:textId="77777777" w:rsidR="006E646A" w:rsidRPr="005C45B3" w:rsidRDefault="006E646A" w:rsidP="006E646A">
      <w:pPr>
        <w:keepNext/>
        <w:ind w:firstLine="216"/>
        <w:rPr>
          <w:u w:val="single"/>
        </w:rPr>
      </w:pPr>
      <w:r w:rsidRPr="005C45B3">
        <w:rPr>
          <w:u w:val="single"/>
        </w:rPr>
        <w:t>2nd Congressional District:</w:t>
      </w:r>
    </w:p>
    <w:p w14:paraId="7D6F9E81" w14:textId="77777777" w:rsidR="006E646A" w:rsidRDefault="006E646A" w:rsidP="006E646A">
      <w:pPr>
        <w:ind w:firstLine="216"/>
      </w:pPr>
      <w:r>
        <w:t>Ms. Rhonda J. Presha, 92 Westridge Road, Elgin, SC 29045</w:t>
      </w:r>
    </w:p>
    <w:p w14:paraId="098FC319" w14:textId="69830AE5" w:rsidR="006E646A" w:rsidRDefault="006E646A" w:rsidP="006E646A">
      <w:pPr>
        <w:ind w:firstLine="216"/>
      </w:pPr>
      <w:r>
        <w:t xml:space="preserve">Referred to the Committee on </w:t>
      </w:r>
      <w:r w:rsidR="002D1B0D">
        <w:t>Family and Veterans’ Services</w:t>
      </w:r>
      <w:r>
        <w:t>.</w:t>
      </w:r>
    </w:p>
    <w:p w14:paraId="6B3C49C8" w14:textId="77777777" w:rsidR="006E646A" w:rsidRDefault="006E646A" w:rsidP="006E646A">
      <w:pPr>
        <w:ind w:firstLine="216"/>
      </w:pPr>
    </w:p>
    <w:p w14:paraId="02F6F807" w14:textId="77777777" w:rsidR="006E646A" w:rsidRPr="005C45B3" w:rsidRDefault="006E646A" w:rsidP="006E646A">
      <w:pPr>
        <w:ind w:firstLine="216"/>
        <w:jc w:val="center"/>
        <w:rPr>
          <w:b/>
        </w:rPr>
      </w:pPr>
      <w:r w:rsidRPr="005C45B3">
        <w:rPr>
          <w:b/>
        </w:rPr>
        <w:t>Local Appointments</w:t>
      </w:r>
    </w:p>
    <w:p w14:paraId="5795CD61" w14:textId="77777777" w:rsidR="006E646A" w:rsidRPr="005C45B3" w:rsidRDefault="006E646A" w:rsidP="006E646A">
      <w:pPr>
        <w:keepNext/>
        <w:ind w:firstLine="216"/>
        <w:rPr>
          <w:u w:val="single"/>
        </w:rPr>
      </w:pPr>
      <w:r w:rsidRPr="005C45B3">
        <w:rPr>
          <w:u w:val="single"/>
        </w:rPr>
        <w:t>Reappointment, Abbeville County Magistrate, with the term to commence April 30, 2026, and to expire April 30, 2030</w:t>
      </w:r>
    </w:p>
    <w:p w14:paraId="28F4DBDB" w14:textId="77777777" w:rsidR="006E646A" w:rsidRPr="005C45B3" w:rsidRDefault="006E646A" w:rsidP="006E646A">
      <w:pPr>
        <w:keepNext/>
        <w:ind w:firstLine="216"/>
        <w:rPr>
          <w:u w:val="single"/>
        </w:rPr>
      </w:pPr>
      <w:r w:rsidRPr="005C45B3">
        <w:rPr>
          <w:u w:val="single"/>
        </w:rPr>
        <w:t>Abbeville County:</w:t>
      </w:r>
    </w:p>
    <w:p w14:paraId="54A33454" w14:textId="77777777" w:rsidR="006E646A" w:rsidRDefault="006E646A" w:rsidP="006E646A">
      <w:pPr>
        <w:ind w:firstLine="216"/>
      </w:pPr>
      <w:r>
        <w:t>Hon. Erin B. Kollmann, 200 Dundas Road, Abbeville, SC 29620</w:t>
      </w:r>
    </w:p>
    <w:p w14:paraId="141B5734" w14:textId="77777777" w:rsidR="006E646A" w:rsidRDefault="006E646A" w:rsidP="006E646A">
      <w:pPr>
        <w:ind w:firstLine="216"/>
      </w:pPr>
    </w:p>
    <w:p w14:paraId="77ED33D0" w14:textId="77777777" w:rsidR="006E646A" w:rsidRPr="005C45B3" w:rsidRDefault="006E646A" w:rsidP="006E646A">
      <w:pPr>
        <w:keepNext/>
        <w:ind w:firstLine="216"/>
        <w:rPr>
          <w:u w:val="single"/>
        </w:rPr>
      </w:pPr>
      <w:r w:rsidRPr="005C45B3">
        <w:rPr>
          <w:u w:val="single"/>
        </w:rPr>
        <w:t>Initial Appointment, Anderson County Magistrate, with the term to commence April 30, 2023, and to expire April 30, 2027</w:t>
      </w:r>
    </w:p>
    <w:p w14:paraId="61E9AF2B" w14:textId="77777777" w:rsidR="006E646A" w:rsidRPr="005C45B3" w:rsidRDefault="006E646A" w:rsidP="006E646A">
      <w:pPr>
        <w:keepNext/>
        <w:ind w:firstLine="216"/>
        <w:rPr>
          <w:u w:val="single"/>
        </w:rPr>
      </w:pPr>
      <w:r w:rsidRPr="005C45B3">
        <w:rPr>
          <w:u w:val="single"/>
        </w:rPr>
        <w:t>Anderson County:</w:t>
      </w:r>
    </w:p>
    <w:p w14:paraId="5CF1E128" w14:textId="6D2103F6" w:rsidR="006E646A" w:rsidRDefault="006E646A" w:rsidP="006E646A">
      <w:pPr>
        <w:ind w:firstLine="216"/>
      </w:pPr>
      <w:r>
        <w:t>Mr. Eugene Gregg Jameson, 922 Blue Ridge Avenue, Belton, SC 29627</w:t>
      </w:r>
      <w:r w:rsidRPr="005C45B3">
        <w:rPr>
          <w:i/>
        </w:rPr>
        <w:t xml:space="preserve"> VICE </w:t>
      </w:r>
      <w:r w:rsidRPr="005C45B3">
        <w:t>Hon. Sherry Mattison</w:t>
      </w:r>
    </w:p>
    <w:p w14:paraId="4657A1E2" w14:textId="77777777" w:rsidR="006E646A" w:rsidRDefault="006E646A" w:rsidP="006E646A">
      <w:pPr>
        <w:ind w:firstLine="216"/>
      </w:pPr>
    </w:p>
    <w:p w14:paraId="2AEA3996" w14:textId="77777777" w:rsidR="006E646A" w:rsidRPr="005C45B3" w:rsidRDefault="006E646A" w:rsidP="006E646A">
      <w:pPr>
        <w:keepNext/>
        <w:ind w:firstLine="216"/>
        <w:rPr>
          <w:u w:val="single"/>
        </w:rPr>
      </w:pPr>
      <w:r w:rsidRPr="005C45B3">
        <w:rPr>
          <w:u w:val="single"/>
        </w:rPr>
        <w:t>Reappointment, Chesterfield County Magistrate, with the term to commence April 30, 2026, and to expire April 30, 2030</w:t>
      </w:r>
    </w:p>
    <w:p w14:paraId="76B00B34" w14:textId="77777777" w:rsidR="006E646A" w:rsidRPr="005C45B3" w:rsidRDefault="006E646A" w:rsidP="006E646A">
      <w:pPr>
        <w:keepNext/>
        <w:ind w:firstLine="216"/>
        <w:rPr>
          <w:u w:val="single"/>
        </w:rPr>
      </w:pPr>
      <w:r w:rsidRPr="005C45B3">
        <w:rPr>
          <w:u w:val="single"/>
        </w:rPr>
        <w:t>Chesterfield County:</w:t>
      </w:r>
    </w:p>
    <w:p w14:paraId="5AAAB051" w14:textId="77777777" w:rsidR="006E646A" w:rsidRDefault="006E646A" w:rsidP="006E646A">
      <w:pPr>
        <w:ind w:firstLine="216"/>
      </w:pPr>
      <w:r>
        <w:t>Hon. John A. Davis, 130 Rhyne Street, Chesterfield, SC 29709</w:t>
      </w:r>
    </w:p>
    <w:p w14:paraId="613AF8F4" w14:textId="77777777" w:rsidR="006E646A" w:rsidRDefault="006E646A" w:rsidP="006E646A">
      <w:pPr>
        <w:ind w:firstLine="216"/>
      </w:pPr>
    </w:p>
    <w:p w14:paraId="2E6D8734" w14:textId="77777777" w:rsidR="006E646A" w:rsidRPr="005C45B3" w:rsidRDefault="006E646A" w:rsidP="006E646A">
      <w:pPr>
        <w:keepNext/>
        <w:ind w:firstLine="216"/>
        <w:rPr>
          <w:u w:val="single"/>
        </w:rPr>
      </w:pPr>
      <w:r w:rsidRPr="005C45B3">
        <w:rPr>
          <w:u w:val="single"/>
        </w:rPr>
        <w:t>Initial Appointment, Chesterfield County Magistrate, with the term to commence April 30, 2022, and to expire April 30, 2026</w:t>
      </w:r>
    </w:p>
    <w:p w14:paraId="3AE89235" w14:textId="77777777" w:rsidR="006E646A" w:rsidRPr="005C45B3" w:rsidRDefault="006E646A" w:rsidP="006E646A">
      <w:pPr>
        <w:keepNext/>
        <w:ind w:firstLine="216"/>
        <w:rPr>
          <w:u w:val="single"/>
        </w:rPr>
      </w:pPr>
      <w:r w:rsidRPr="005C45B3">
        <w:rPr>
          <w:u w:val="single"/>
        </w:rPr>
        <w:t>Chesterfield County:</w:t>
      </w:r>
    </w:p>
    <w:p w14:paraId="073DDD90" w14:textId="77777777" w:rsidR="006E646A" w:rsidRDefault="006E646A" w:rsidP="006E646A">
      <w:pPr>
        <w:ind w:firstLine="216"/>
      </w:pPr>
      <w:r>
        <w:t>Mr. Lanny R. Rayfield, Jr., 634 Pinewood Drive, Cheraw, SC 29520</w:t>
      </w:r>
      <w:r w:rsidRPr="005C45B3">
        <w:rPr>
          <w:i/>
        </w:rPr>
        <w:t xml:space="preserve"> VICE </w:t>
      </w:r>
      <w:r w:rsidRPr="005C45B3">
        <w:t>Kimberly B. Gaskins (resigned)</w:t>
      </w:r>
    </w:p>
    <w:p w14:paraId="6B699CC6" w14:textId="77777777" w:rsidR="006E646A" w:rsidRDefault="006E646A" w:rsidP="006E646A">
      <w:pPr>
        <w:ind w:firstLine="216"/>
      </w:pPr>
    </w:p>
    <w:p w14:paraId="4DB0525D" w14:textId="77777777" w:rsidR="006E646A" w:rsidRPr="005C45B3" w:rsidRDefault="006E646A" w:rsidP="006E646A">
      <w:pPr>
        <w:keepNext/>
        <w:ind w:firstLine="216"/>
        <w:rPr>
          <w:u w:val="single"/>
        </w:rPr>
      </w:pPr>
      <w:r w:rsidRPr="005C45B3">
        <w:rPr>
          <w:u w:val="single"/>
        </w:rPr>
        <w:t>Reappointment, Chesterfield County Magistrate, with the term to commence April 30, 2026, and to expire April 30, 2030</w:t>
      </w:r>
    </w:p>
    <w:p w14:paraId="00548C23" w14:textId="77777777" w:rsidR="006E646A" w:rsidRPr="005C45B3" w:rsidRDefault="006E646A" w:rsidP="006E646A">
      <w:pPr>
        <w:keepNext/>
        <w:ind w:firstLine="216"/>
        <w:rPr>
          <w:u w:val="single"/>
        </w:rPr>
      </w:pPr>
      <w:r w:rsidRPr="005C45B3">
        <w:rPr>
          <w:u w:val="single"/>
        </w:rPr>
        <w:t>Chesterfield County:</w:t>
      </w:r>
    </w:p>
    <w:p w14:paraId="4690BFBB" w14:textId="77777777" w:rsidR="006E646A" w:rsidRDefault="006E646A" w:rsidP="006E646A">
      <w:pPr>
        <w:ind w:firstLine="216"/>
      </w:pPr>
      <w:r>
        <w:t>Mr. Lanny R. Rayfield, Jr., 634 Pinewood Drive, Cheraw, SC 29520</w:t>
      </w:r>
    </w:p>
    <w:p w14:paraId="3A18386F" w14:textId="77777777" w:rsidR="006E646A" w:rsidRDefault="006E646A" w:rsidP="006E646A">
      <w:pPr>
        <w:ind w:firstLine="216"/>
      </w:pPr>
    </w:p>
    <w:p w14:paraId="4E39D7D6" w14:textId="77777777" w:rsidR="006E646A" w:rsidRPr="005C45B3" w:rsidRDefault="006E646A" w:rsidP="006E646A">
      <w:pPr>
        <w:keepNext/>
        <w:ind w:firstLine="216"/>
        <w:rPr>
          <w:u w:val="single"/>
        </w:rPr>
      </w:pPr>
      <w:r w:rsidRPr="005C45B3">
        <w:rPr>
          <w:u w:val="single"/>
        </w:rPr>
        <w:t>Reappointment, Greenville County Magistrate, with the term to commence April 30, 2026, and to expire April 30, 2030</w:t>
      </w:r>
    </w:p>
    <w:p w14:paraId="1C19FA98" w14:textId="77777777" w:rsidR="006E646A" w:rsidRPr="005C45B3" w:rsidRDefault="006E646A" w:rsidP="006E646A">
      <w:pPr>
        <w:keepNext/>
        <w:ind w:firstLine="216"/>
        <w:rPr>
          <w:u w:val="single"/>
        </w:rPr>
      </w:pPr>
      <w:r w:rsidRPr="005C45B3">
        <w:rPr>
          <w:u w:val="single"/>
        </w:rPr>
        <w:t>Greenville County:</w:t>
      </w:r>
    </w:p>
    <w:p w14:paraId="2BAF687F" w14:textId="77777777" w:rsidR="006E646A" w:rsidRDefault="006E646A" w:rsidP="006E646A">
      <w:pPr>
        <w:ind w:firstLine="216"/>
      </w:pPr>
      <w:r>
        <w:t>Hon. Matthew Bruce Hubbard, 9 Montford Court, Travelers Rest, SC 29690</w:t>
      </w:r>
    </w:p>
    <w:p w14:paraId="03488A5C" w14:textId="77777777" w:rsidR="006E646A" w:rsidRDefault="006E646A" w:rsidP="006E646A">
      <w:pPr>
        <w:ind w:firstLine="216"/>
      </w:pPr>
    </w:p>
    <w:p w14:paraId="10F0A412" w14:textId="77777777" w:rsidR="006E646A" w:rsidRPr="005C45B3" w:rsidRDefault="006E646A" w:rsidP="006E646A">
      <w:pPr>
        <w:keepNext/>
        <w:ind w:firstLine="216"/>
        <w:rPr>
          <w:u w:val="single"/>
        </w:rPr>
      </w:pPr>
      <w:r w:rsidRPr="005C45B3">
        <w:rPr>
          <w:u w:val="single"/>
        </w:rPr>
        <w:t>Reappointment, Greenville County Magistrate, with the term to commence April 30, 2026, and to expire April 30, 2030</w:t>
      </w:r>
    </w:p>
    <w:p w14:paraId="7AD3064D" w14:textId="77777777" w:rsidR="006E646A" w:rsidRPr="005C45B3" w:rsidRDefault="006E646A" w:rsidP="006E646A">
      <w:pPr>
        <w:keepNext/>
        <w:ind w:firstLine="216"/>
        <w:rPr>
          <w:u w:val="single"/>
        </w:rPr>
      </w:pPr>
      <w:r w:rsidRPr="005C45B3">
        <w:rPr>
          <w:u w:val="single"/>
        </w:rPr>
        <w:t>Greenville County:</w:t>
      </w:r>
    </w:p>
    <w:p w14:paraId="0CA5BEEC" w14:textId="77777777" w:rsidR="006E646A" w:rsidRDefault="006E646A" w:rsidP="006E646A">
      <w:pPr>
        <w:ind w:firstLine="216"/>
      </w:pPr>
      <w:r>
        <w:t>Hon. Clare Thompson Sims, 103 Beechwood Court, Mauldin, SC 29662</w:t>
      </w:r>
    </w:p>
    <w:p w14:paraId="2C427B3D" w14:textId="77777777" w:rsidR="006E646A" w:rsidRPr="005C45B3" w:rsidRDefault="006E646A" w:rsidP="006E646A">
      <w:pPr>
        <w:keepNext/>
        <w:ind w:firstLine="216"/>
        <w:rPr>
          <w:u w:val="single"/>
        </w:rPr>
      </w:pPr>
      <w:r w:rsidRPr="005C45B3">
        <w:rPr>
          <w:u w:val="single"/>
        </w:rPr>
        <w:t>Reappointment, Greenville County Magistrate, with the term to commence April 30, 2022, and to expire April 30, 2026</w:t>
      </w:r>
    </w:p>
    <w:p w14:paraId="0D7E989F" w14:textId="77777777" w:rsidR="006E646A" w:rsidRPr="005C45B3" w:rsidRDefault="006E646A" w:rsidP="006E646A">
      <w:pPr>
        <w:keepNext/>
        <w:ind w:firstLine="216"/>
        <w:rPr>
          <w:u w:val="single"/>
        </w:rPr>
      </w:pPr>
      <w:r w:rsidRPr="005C45B3">
        <w:rPr>
          <w:u w:val="single"/>
        </w:rPr>
        <w:t>Greenville County:</w:t>
      </w:r>
    </w:p>
    <w:p w14:paraId="4CB1CDD9" w14:textId="77777777" w:rsidR="006E646A" w:rsidRDefault="006E646A" w:rsidP="006E646A">
      <w:pPr>
        <w:ind w:firstLine="216"/>
      </w:pPr>
      <w:r>
        <w:t>Hon. Michael Don Stokes, 408 Pearle Brook Lane, Taylors, SC 29687</w:t>
      </w:r>
    </w:p>
    <w:p w14:paraId="5C32DF9D" w14:textId="77777777" w:rsidR="006E646A" w:rsidRDefault="006E646A" w:rsidP="006E646A">
      <w:pPr>
        <w:ind w:firstLine="216"/>
      </w:pPr>
    </w:p>
    <w:p w14:paraId="26B96573" w14:textId="77777777" w:rsidR="006E646A" w:rsidRPr="005C45B3" w:rsidRDefault="006E646A" w:rsidP="006E646A">
      <w:pPr>
        <w:keepNext/>
        <w:ind w:firstLine="216"/>
        <w:rPr>
          <w:u w:val="single"/>
        </w:rPr>
      </w:pPr>
      <w:r w:rsidRPr="005C45B3">
        <w:rPr>
          <w:u w:val="single"/>
        </w:rPr>
        <w:t>Reappointment, Greenville County Magistrate, with the term to commence April 30, 2026, and to expire April 30, 2030</w:t>
      </w:r>
    </w:p>
    <w:p w14:paraId="3175B755" w14:textId="77777777" w:rsidR="006E646A" w:rsidRPr="005C45B3" w:rsidRDefault="006E646A" w:rsidP="006E646A">
      <w:pPr>
        <w:keepNext/>
        <w:ind w:firstLine="216"/>
        <w:rPr>
          <w:u w:val="single"/>
        </w:rPr>
      </w:pPr>
      <w:r w:rsidRPr="005C45B3">
        <w:rPr>
          <w:u w:val="single"/>
        </w:rPr>
        <w:t>Greenville County:</w:t>
      </w:r>
    </w:p>
    <w:p w14:paraId="0C070775" w14:textId="77777777" w:rsidR="006E646A" w:rsidRDefault="006E646A" w:rsidP="006E646A">
      <w:pPr>
        <w:ind w:firstLine="216"/>
      </w:pPr>
      <w:r>
        <w:t>Hon. Michael Don Stokes, 408 Pearle Brook Lane, Taylors, SC 29687</w:t>
      </w:r>
    </w:p>
    <w:p w14:paraId="04B5C33D" w14:textId="77777777" w:rsidR="006E646A" w:rsidRDefault="006E646A" w:rsidP="006E646A">
      <w:pPr>
        <w:ind w:firstLine="216"/>
      </w:pPr>
    </w:p>
    <w:p w14:paraId="4C0FA352" w14:textId="77777777" w:rsidR="006E646A" w:rsidRPr="005C45B3" w:rsidRDefault="006E646A" w:rsidP="006E646A">
      <w:pPr>
        <w:keepNext/>
        <w:ind w:firstLine="216"/>
        <w:rPr>
          <w:u w:val="single"/>
        </w:rPr>
      </w:pPr>
      <w:r w:rsidRPr="005C45B3">
        <w:rPr>
          <w:u w:val="single"/>
        </w:rPr>
        <w:t>Reappointment, Sumter County Magistrate, with the term to commence April 30, 2026, and to expire April 30, 2030</w:t>
      </w:r>
    </w:p>
    <w:p w14:paraId="0EF9686B" w14:textId="5A435C6E" w:rsidR="006E646A" w:rsidRDefault="006E646A" w:rsidP="006E646A">
      <w:pPr>
        <w:ind w:firstLine="216"/>
      </w:pPr>
      <w:r>
        <w:t>Hon. Bryan Keith Griffin, P.O. Box 1428, Sumter, SC 29151</w:t>
      </w:r>
    </w:p>
    <w:p w14:paraId="11278C5E" w14:textId="77777777" w:rsidR="006E646A" w:rsidRDefault="006E646A" w:rsidP="006E646A">
      <w:pPr>
        <w:ind w:firstLine="216"/>
      </w:pPr>
    </w:p>
    <w:p w14:paraId="3540AE2B" w14:textId="77777777" w:rsidR="006E646A" w:rsidRPr="005C45B3" w:rsidRDefault="006E646A" w:rsidP="006E646A">
      <w:pPr>
        <w:keepNext/>
        <w:ind w:firstLine="216"/>
        <w:rPr>
          <w:u w:val="single"/>
        </w:rPr>
      </w:pPr>
      <w:r w:rsidRPr="005C45B3">
        <w:rPr>
          <w:u w:val="single"/>
        </w:rPr>
        <w:t>Reappointment, Sumter County Magistrate, with the term to commence April 30, 2026, and to expire April 30, 2030</w:t>
      </w:r>
    </w:p>
    <w:p w14:paraId="0D666E0F" w14:textId="77777777" w:rsidR="006E646A" w:rsidRPr="005C45B3" w:rsidRDefault="006E646A" w:rsidP="006E646A">
      <w:pPr>
        <w:keepNext/>
        <w:ind w:firstLine="216"/>
        <w:rPr>
          <w:u w:val="single"/>
        </w:rPr>
      </w:pPr>
      <w:r w:rsidRPr="005C45B3">
        <w:rPr>
          <w:u w:val="single"/>
        </w:rPr>
        <w:t>Sumter County:</w:t>
      </w:r>
    </w:p>
    <w:p w14:paraId="2D98DF09" w14:textId="45704300" w:rsidR="006E646A" w:rsidRDefault="006E646A" w:rsidP="006E646A">
      <w:pPr>
        <w:ind w:firstLine="216"/>
      </w:pPr>
      <w:r>
        <w:t>Hon. Roger Richardson, 1760 Hideaway Drive, Sumter, SC 29154</w:t>
      </w:r>
    </w:p>
    <w:p w14:paraId="5CB12ED7" w14:textId="77777777" w:rsidR="006E646A" w:rsidRDefault="006E646A" w:rsidP="006E646A">
      <w:pPr>
        <w:ind w:firstLine="216"/>
      </w:pPr>
    </w:p>
    <w:p w14:paraId="0583CB49" w14:textId="3DC562EF" w:rsidR="00DB74A4" w:rsidRDefault="000A7610">
      <w:pPr>
        <w:pStyle w:val="Header"/>
        <w:tabs>
          <w:tab w:val="clear" w:pos="8640"/>
          <w:tab w:val="left" w:pos="4320"/>
        </w:tabs>
        <w:jc w:val="center"/>
        <w:rPr>
          <w:b/>
        </w:rPr>
      </w:pPr>
      <w:r>
        <w:rPr>
          <w:b/>
        </w:rPr>
        <w:t>REGULATION</w:t>
      </w:r>
      <w:r w:rsidR="00F43C2A">
        <w:rPr>
          <w:b/>
        </w:rPr>
        <w:t>S</w:t>
      </w:r>
      <w:r>
        <w:rPr>
          <w:b/>
        </w:rPr>
        <w:t xml:space="preserve"> WITHDRAWN AND RESUBMITTED</w:t>
      </w:r>
    </w:p>
    <w:p w14:paraId="2C1A556F" w14:textId="2B97445F" w:rsidR="00DB74A4" w:rsidRDefault="000A7610">
      <w:pPr>
        <w:pStyle w:val="Header"/>
        <w:tabs>
          <w:tab w:val="clear" w:pos="8640"/>
          <w:tab w:val="left" w:pos="4320"/>
        </w:tabs>
      </w:pPr>
      <w:r>
        <w:tab/>
        <w:t>The following w</w:t>
      </w:r>
      <w:r w:rsidR="00F43C2A">
        <w:t>ere</w:t>
      </w:r>
      <w:r>
        <w:t xml:space="preserve"> received:</w:t>
      </w:r>
    </w:p>
    <w:p w14:paraId="299AF81F" w14:textId="77777777" w:rsidR="009C4463" w:rsidRDefault="009C4463" w:rsidP="009C4463">
      <w:pPr>
        <w:jc w:val="left"/>
      </w:pPr>
      <w:r w:rsidRPr="00C870FD">
        <w:t>Document No. 5412</w:t>
      </w:r>
    </w:p>
    <w:p w14:paraId="392D8A70" w14:textId="77777777" w:rsidR="009C4463" w:rsidRPr="00C870FD" w:rsidRDefault="009C4463" w:rsidP="009C4463">
      <w:pPr>
        <w:jc w:val="left"/>
      </w:pPr>
      <w:r w:rsidRPr="00C870FD">
        <w:t>Agency: University of South Carolina</w:t>
      </w:r>
    </w:p>
    <w:p w14:paraId="2324C7FA" w14:textId="77777777" w:rsidR="009C4463" w:rsidRPr="00C870FD" w:rsidRDefault="009C4463" w:rsidP="009C4463">
      <w:pPr>
        <w:jc w:val="left"/>
      </w:pPr>
      <w:r w:rsidRPr="00C870FD">
        <w:t>Chapter: 119</w:t>
      </w:r>
    </w:p>
    <w:p w14:paraId="55187AC4" w14:textId="77777777" w:rsidR="009C4463" w:rsidRDefault="009C4463" w:rsidP="009C4463">
      <w:pPr>
        <w:jc w:val="left"/>
      </w:pPr>
      <w:r w:rsidRPr="00C870FD">
        <w:t>Statutory Authority: 1976 Code Sections 56-21-10 et seq.</w:t>
      </w:r>
    </w:p>
    <w:p w14:paraId="272A8CD8" w14:textId="77777777" w:rsidR="009C4463" w:rsidRDefault="009C4463" w:rsidP="009C4463">
      <w:pPr>
        <w:jc w:val="left"/>
      </w:pPr>
      <w:r w:rsidRPr="00C870FD">
        <w:t>SUBJECT: Parking and Transportation Services</w:t>
      </w:r>
    </w:p>
    <w:p w14:paraId="2669F391" w14:textId="77777777" w:rsidR="009C4463" w:rsidRDefault="009C4463" w:rsidP="009C4463">
      <w:pPr>
        <w:jc w:val="left"/>
      </w:pPr>
      <w:r w:rsidRPr="00C870FD">
        <w:t>Received by President of the Senate January 13, 2026</w:t>
      </w:r>
    </w:p>
    <w:p w14:paraId="49B1C4E3" w14:textId="5B39C939" w:rsidR="009C4463" w:rsidRDefault="009C4463" w:rsidP="009C4463">
      <w:pPr>
        <w:jc w:val="left"/>
      </w:pPr>
      <w:r w:rsidRPr="00C870FD">
        <w:t>Referred to Committee</w:t>
      </w:r>
      <w:r>
        <w:t xml:space="preserve"> on </w:t>
      </w:r>
      <w:r w:rsidRPr="009C4463">
        <w:t>Education</w:t>
      </w:r>
    </w:p>
    <w:p w14:paraId="43DB0FAE" w14:textId="77777777" w:rsidR="009C4463" w:rsidRDefault="009C4463" w:rsidP="009C4463">
      <w:pPr>
        <w:jc w:val="left"/>
      </w:pPr>
      <w:r w:rsidRPr="00C870FD">
        <w:t>Legislative Review Expiration May 3, 2026</w:t>
      </w:r>
    </w:p>
    <w:p w14:paraId="50B2B6F7" w14:textId="23960D80" w:rsidR="002D1158" w:rsidRDefault="009C4463">
      <w:pPr>
        <w:pStyle w:val="Header"/>
        <w:tabs>
          <w:tab w:val="clear" w:pos="8640"/>
          <w:tab w:val="left" w:pos="4320"/>
        </w:tabs>
      </w:pPr>
      <w:r w:rsidRPr="00C870FD">
        <w:t>Withdrawn and Resubmitted</w:t>
      </w:r>
      <w:r>
        <w:t xml:space="preserve"> March 31, 2026</w:t>
      </w:r>
    </w:p>
    <w:p w14:paraId="217B821C" w14:textId="77777777" w:rsidR="009C4463" w:rsidRDefault="009C4463">
      <w:pPr>
        <w:pStyle w:val="Header"/>
        <w:tabs>
          <w:tab w:val="clear" w:pos="8640"/>
          <w:tab w:val="left" w:pos="4320"/>
        </w:tabs>
      </w:pPr>
    </w:p>
    <w:p w14:paraId="0D81A678" w14:textId="77777777" w:rsidR="00F43C2A" w:rsidRDefault="00F43C2A" w:rsidP="00F43C2A">
      <w:r w:rsidRPr="00990E44">
        <w:t>Document No. 5433</w:t>
      </w:r>
    </w:p>
    <w:p w14:paraId="41DBFC52" w14:textId="77777777" w:rsidR="00F43C2A" w:rsidRPr="00990E44" w:rsidRDefault="00F43C2A" w:rsidP="00F43C2A">
      <w:r w:rsidRPr="00990E44">
        <w:t>Agency: Clemson University</w:t>
      </w:r>
    </w:p>
    <w:p w14:paraId="2F6BAE81" w14:textId="77777777" w:rsidR="00F43C2A" w:rsidRPr="00990E44" w:rsidRDefault="00F43C2A" w:rsidP="00F43C2A">
      <w:r w:rsidRPr="00990E44">
        <w:t>Chapter: 27</w:t>
      </w:r>
    </w:p>
    <w:p w14:paraId="51126719" w14:textId="77777777" w:rsidR="00F43C2A" w:rsidRDefault="00F43C2A" w:rsidP="00F43C2A">
      <w:r w:rsidRPr="00990E44">
        <w:t>Statutory Authority: 1976 Code Sections 56-21-10, 59-119-150, and 59-119-320</w:t>
      </w:r>
    </w:p>
    <w:p w14:paraId="4A0A1AEC" w14:textId="77777777" w:rsidR="00F43C2A" w:rsidRDefault="00F43C2A" w:rsidP="00F43C2A">
      <w:r w:rsidRPr="00990E44">
        <w:t>SUBJECT: Parking and Traffic Regulations - Golf Carts</w:t>
      </w:r>
    </w:p>
    <w:p w14:paraId="00B7BEB5" w14:textId="77777777" w:rsidR="00F43C2A" w:rsidRDefault="00F43C2A" w:rsidP="00F43C2A">
      <w:r w:rsidRPr="00990E44">
        <w:t>Received by President of the Senate January 13, 2026</w:t>
      </w:r>
    </w:p>
    <w:p w14:paraId="241BD99B" w14:textId="77777777" w:rsidR="00F43C2A" w:rsidRDefault="00F43C2A" w:rsidP="00F43C2A">
      <w:r w:rsidRPr="00990E44">
        <w:t>Referred to Education Committee</w:t>
      </w:r>
    </w:p>
    <w:p w14:paraId="5B77DD75" w14:textId="77777777" w:rsidR="00F43C2A" w:rsidRDefault="00F43C2A" w:rsidP="00F43C2A">
      <w:r w:rsidRPr="00990E44">
        <w:t>Legislative Review Expiration May 3, 2026</w:t>
      </w:r>
    </w:p>
    <w:p w14:paraId="56114750" w14:textId="08E7C035" w:rsidR="00F43C2A" w:rsidRDefault="00F43C2A" w:rsidP="00F43C2A">
      <w:pPr>
        <w:pStyle w:val="Header"/>
        <w:tabs>
          <w:tab w:val="clear" w:pos="8640"/>
          <w:tab w:val="left" w:pos="4320"/>
        </w:tabs>
      </w:pPr>
      <w:r w:rsidRPr="00C870FD">
        <w:t>Withdrawn and Resubmitted</w:t>
      </w:r>
      <w:r>
        <w:t xml:space="preserve"> April 1, 2026</w:t>
      </w:r>
    </w:p>
    <w:p w14:paraId="6A819103" w14:textId="2E94A96A" w:rsidR="00DB74A4" w:rsidRPr="002D1158" w:rsidRDefault="002D1158" w:rsidP="002D1158">
      <w:pPr>
        <w:pStyle w:val="Header"/>
        <w:tabs>
          <w:tab w:val="clear" w:pos="8640"/>
          <w:tab w:val="left" w:pos="4320"/>
        </w:tabs>
        <w:jc w:val="center"/>
      </w:pPr>
      <w:r>
        <w:rPr>
          <w:b/>
        </w:rPr>
        <w:t>Doctor of the Day</w:t>
      </w:r>
    </w:p>
    <w:p w14:paraId="7BB6CAF2" w14:textId="47092CF0" w:rsidR="002D1158" w:rsidRDefault="002D1158">
      <w:pPr>
        <w:pStyle w:val="Header"/>
        <w:tabs>
          <w:tab w:val="clear" w:pos="8640"/>
          <w:tab w:val="left" w:pos="4320"/>
        </w:tabs>
      </w:pPr>
      <w:r>
        <w:tab/>
        <w:t xml:space="preserve">Senator </w:t>
      </w:r>
      <w:r w:rsidR="00F43C2A" w:rsidRPr="00F43C2A">
        <w:rPr>
          <w:color w:val="auto"/>
        </w:rPr>
        <w:t>GRAHAM</w:t>
      </w:r>
      <w:r w:rsidRPr="00F43C2A">
        <w:rPr>
          <w:color w:val="auto"/>
        </w:rPr>
        <w:t xml:space="preserve"> </w:t>
      </w:r>
      <w:r>
        <w:t>introduced Dr. Stephanie Scott of Columbia, S.C., Doctor of the Day.</w:t>
      </w:r>
    </w:p>
    <w:p w14:paraId="501D3A9E" w14:textId="77777777" w:rsidR="00A20C14" w:rsidRDefault="00A20C14">
      <w:pPr>
        <w:pStyle w:val="Header"/>
        <w:tabs>
          <w:tab w:val="clear" w:pos="8640"/>
          <w:tab w:val="left" w:pos="4320"/>
        </w:tabs>
      </w:pPr>
    </w:p>
    <w:p w14:paraId="23017828" w14:textId="1CA04D7F" w:rsidR="00A20C14" w:rsidRPr="00A20C14" w:rsidRDefault="00A20C14" w:rsidP="00A20C14">
      <w:pPr>
        <w:pStyle w:val="Header"/>
        <w:tabs>
          <w:tab w:val="clear" w:pos="8640"/>
          <w:tab w:val="left" w:pos="4320"/>
        </w:tabs>
        <w:jc w:val="center"/>
      </w:pPr>
      <w:r>
        <w:rPr>
          <w:b/>
        </w:rPr>
        <w:t>Leave of Absence</w:t>
      </w:r>
    </w:p>
    <w:p w14:paraId="51509CE8" w14:textId="4D156503" w:rsidR="00A20C14" w:rsidRDefault="00A20C14">
      <w:pPr>
        <w:pStyle w:val="Header"/>
        <w:tabs>
          <w:tab w:val="clear" w:pos="8640"/>
          <w:tab w:val="left" w:pos="4320"/>
        </w:tabs>
      </w:pPr>
      <w:r>
        <w:tab/>
        <w:t>On motion of Senator MARTIN, at 2:18 P.M., Senator KIMBRELL was granted a leave of absence for today.</w:t>
      </w:r>
    </w:p>
    <w:p w14:paraId="6111BA3E" w14:textId="77777777" w:rsidR="00DB74A4" w:rsidRDefault="00DB74A4">
      <w:pPr>
        <w:pStyle w:val="Header"/>
        <w:tabs>
          <w:tab w:val="clear" w:pos="8640"/>
          <w:tab w:val="left" w:pos="4320"/>
        </w:tabs>
      </w:pPr>
    </w:p>
    <w:p w14:paraId="323651B3" w14:textId="50AA0CBA" w:rsidR="00730EF1" w:rsidRPr="00730EF1" w:rsidRDefault="00730EF1" w:rsidP="00730EF1">
      <w:pPr>
        <w:pStyle w:val="Header"/>
        <w:tabs>
          <w:tab w:val="clear" w:pos="8640"/>
          <w:tab w:val="left" w:pos="4320"/>
        </w:tabs>
        <w:jc w:val="center"/>
      </w:pPr>
      <w:r>
        <w:rPr>
          <w:b/>
        </w:rPr>
        <w:t>Leave of Absence</w:t>
      </w:r>
    </w:p>
    <w:p w14:paraId="4E05D430" w14:textId="686CC613" w:rsidR="00730EF1" w:rsidRDefault="00730EF1">
      <w:pPr>
        <w:pStyle w:val="Header"/>
        <w:tabs>
          <w:tab w:val="clear" w:pos="8640"/>
          <w:tab w:val="left" w:pos="4320"/>
        </w:tabs>
      </w:pPr>
      <w:r>
        <w:tab/>
        <w:t>On motion of Senator CLIMER, at 5:03 P.M., Senator GOLDFINCH was granted a leave of absence for the balance of the day.</w:t>
      </w:r>
    </w:p>
    <w:p w14:paraId="5B32F32C" w14:textId="77777777" w:rsidR="00D722C6" w:rsidRDefault="00D722C6">
      <w:pPr>
        <w:pStyle w:val="Header"/>
        <w:tabs>
          <w:tab w:val="clear" w:pos="8640"/>
          <w:tab w:val="left" w:pos="4320"/>
        </w:tabs>
      </w:pPr>
    </w:p>
    <w:p w14:paraId="2CA8B3BE" w14:textId="77777777" w:rsidR="00730EF1" w:rsidRPr="00730EF1" w:rsidRDefault="00730EF1" w:rsidP="00730EF1">
      <w:pPr>
        <w:pStyle w:val="Header"/>
        <w:tabs>
          <w:tab w:val="clear" w:pos="8640"/>
          <w:tab w:val="left" w:pos="4320"/>
        </w:tabs>
        <w:jc w:val="center"/>
      </w:pPr>
      <w:r>
        <w:rPr>
          <w:b/>
        </w:rPr>
        <w:t>Leave of Absence</w:t>
      </w:r>
    </w:p>
    <w:p w14:paraId="5F04458E" w14:textId="4C08B6D9" w:rsidR="00730EF1" w:rsidRDefault="00730EF1" w:rsidP="00730EF1">
      <w:pPr>
        <w:pStyle w:val="Header"/>
        <w:tabs>
          <w:tab w:val="clear" w:pos="8640"/>
          <w:tab w:val="left" w:pos="4320"/>
        </w:tabs>
      </w:pPr>
      <w:r>
        <w:tab/>
        <w:t>On motion of Senator CLIMER, at 5:03 P.M., Senator GAMBRELL was granted a leave of absence for the balance of the day.</w:t>
      </w:r>
    </w:p>
    <w:p w14:paraId="0DC07DD9" w14:textId="77777777" w:rsidR="00730EF1" w:rsidRDefault="00730EF1">
      <w:pPr>
        <w:pStyle w:val="Header"/>
        <w:tabs>
          <w:tab w:val="clear" w:pos="8640"/>
          <w:tab w:val="left" w:pos="4320"/>
        </w:tabs>
      </w:pPr>
    </w:p>
    <w:p w14:paraId="6DAEE266" w14:textId="43D6FE5E" w:rsidR="00730EF1" w:rsidRPr="00730EF1" w:rsidRDefault="00730EF1" w:rsidP="00730EF1">
      <w:pPr>
        <w:pStyle w:val="Header"/>
        <w:tabs>
          <w:tab w:val="clear" w:pos="8640"/>
          <w:tab w:val="left" w:pos="4320"/>
        </w:tabs>
        <w:jc w:val="center"/>
      </w:pPr>
      <w:r>
        <w:rPr>
          <w:b/>
        </w:rPr>
        <w:t>Leave of Absence</w:t>
      </w:r>
    </w:p>
    <w:p w14:paraId="7CFE5385" w14:textId="4DF5F674" w:rsidR="00730EF1" w:rsidRDefault="00730EF1">
      <w:pPr>
        <w:pStyle w:val="Header"/>
        <w:tabs>
          <w:tab w:val="clear" w:pos="8640"/>
          <w:tab w:val="left" w:pos="4320"/>
        </w:tabs>
      </w:pPr>
      <w:r>
        <w:tab/>
        <w:t>On motion of Senator LEBER, at 5:11 P.M., Senator REICHENBACH was granted a leave of absence for the balance of the day.</w:t>
      </w:r>
    </w:p>
    <w:p w14:paraId="70DA92D3" w14:textId="77777777" w:rsidR="00730EF1" w:rsidRDefault="00730EF1">
      <w:pPr>
        <w:pStyle w:val="Header"/>
        <w:tabs>
          <w:tab w:val="clear" w:pos="8640"/>
          <w:tab w:val="left" w:pos="4320"/>
        </w:tabs>
      </w:pPr>
    </w:p>
    <w:p w14:paraId="0022B565" w14:textId="77777777" w:rsidR="00DB74A4" w:rsidRDefault="000A7610">
      <w:pPr>
        <w:pStyle w:val="Header"/>
        <w:tabs>
          <w:tab w:val="clear" w:pos="8640"/>
          <w:tab w:val="left" w:pos="4320"/>
        </w:tabs>
        <w:jc w:val="center"/>
      </w:pPr>
      <w:r>
        <w:rPr>
          <w:b/>
        </w:rPr>
        <w:t>Expression of Personal Interest</w:t>
      </w:r>
    </w:p>
    <w:p w14:paraId="4E958123" w14:textId="67981CC1" w:rsidR="00DB74A4" w:rsidRDefault="000A7610">
      <w:pPr>
        <w:pStyle w:val="Header"/>
        <w:tabs>
          <w:tab w:val="clear" w:pos="8640"/>
          <w:tab w:val="left" w:pos="4320"/>
        </w:tabs>
      </w:pPr>
      <w:r>
        <w:tab/>
        <w:t xml:space="preserve">Senator </w:t>
      </w:r>
      <w:r w:rsidR="00B471E5">
        <w:t>REICHENBACH</w:t>
      </w:r>
      <w:r>
        <w:t xml:space="preserve"> rose for an Expression of Personal Interest.</w:t>
      </w:r>
    </w:p>
    <w:p w14:paraId="18C3F56D" w14:textId="77777777" w:rsidR="009F3F4E" w:rsidRDefault="009F3F4E">
      <w:pPr>
        <w:pStyle w:val="Header"/>
        <w:tabs>
          <w:tab w:val="clear" w:pos="8640"/>
          <w:tab w:val="left" w:pos="4320"/>
        </w:tabs>
      </w:pPr>
    </w:p>
    <w:p w14:paraId="2D69242B" w14:textId="6FBBDC31" w:rsidR="009F3F4E" w:rsidRPr="009F3F4E" w:rsidRDefault="009F3F4E" w:rsidP="009F3F4E">
      <w:pPr>
        <w:pStyle w:val="Header"/>
        <w:tabs>
          <w:tab w:val="clear" w:pos="8640"/>
          <w:tab w:val="left" w:pos="4320"/>
        </w:tabs>
        <w:jc w:val="center"/>
      </w:pPr>
      <w:r>
        <w:rPr>
          <w:b/>
        </w:rPr>
        <w:t>Expression of Personal Interest</w:t>
      </w:r>
    </w:p>
    <w:p w14:paraId="716CA326" w14:textId="792FA99F" w:rsidR="009F3F4E" w:rsidRDefault="009F3F4E">
      <w:pPr>
        <w:pStyle w:val="Header"/>
        <w:tabs>
          <w:tab w:val="clear" w:pos="8640"/>
          <w:tab w:val="left" w:pos="4320"/>
        </w:tabs>
      </w:pPr>
      <w:r>
        <w:tab/>
        <w:t>Senator CAMPSEN rose for an Expression of Personal Interest.</w:t>
      </w:r>
    </w:p>
    <w:p w14:paraId="1C23C5C8" w14:textId="77777777" w:rsidR="00D722C6" w:rsidRDefault="00D722C6">
      <w:pPr>
        <w:pStyle w:val="Header"/>
        <w:tabs>
          <w:tab w:val="clear" w:pos="8640"/>
          <w:tab w:val="left" w:pos="4320"/>
        </w:tabs>
      </w:pPr>
    </w:p>
    <w:p w14:paraId="12279300" w14:textId="77777777" w:rsidR="00DB74A4" w:rsidRDefault="000A7610">
      <w:pPr>
        <w:pStyle w:val="Header"/>
        <w:tabs>
          <w:tab w:val="clear" w:pos="8640"/>
          <w:tab w:val="left" w:pos="4320"/>
        </w:tabs>
        <w:jc w:val="center"/>
        <w:rPr>
          <w:b/>
          <w:bCs/>
        </w:rPr>
      </w:pPr>
      <w:r>
        <w:rPr>
          <w:b/>
          <w:bCs/>
        </w:rPr>
        <w:t>CO-SPONSORS ADDED</w:t>
      </w:r>
    </w:p>
    <w:p w14:paraId="133F1A7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2C7DA43" w14:textId="47DA3802" w:rsidR="00292010" w:rsidRDefault="00292010">
      <w:pPr>
        <w:pStyle w:val="Header"/>
        <w:tabs>
          <w:tab w:val="clear" w:pos="8640"/>
          <w:tab w:val="left" w:pos="4320"/>
        </w:tabs>
      </w:pPr>
      <w:r>
        <w:t>S. 812</w:t>
      </w:r>
      <w:r>
        <w:tab/>
      </w:r>
      <w:r>
        <w:tab/>
        <w:t>Sen. Walker</w:t>
      </w:r>
    </w:p>
    <w:p w14:paraId="3058110E" w14:textId="79453AA4" w:rsidR="00292010" w:rsidRDefault="00292010">
      <w:pPr>
        <w:pStyle w:val="Header"/>
        <w:tabs>
          <w:tab w:val="clear" w:pos="8640"/>
          <w:tab w:val="left" w:pos="4320"/>
        </w:tabs>
      </w:pPr>
      <w:r>
        <w:t>S. 863</w:t>
      </w:r>
      <w:r>
        <w:tab/>
      </w:r>
      <w:r>
        <w:tab/>
        <w:t>Sen. Matthews</w:t>
      </w:r>
    </w:p>
    <w:p w14:paraId="7D750BEC" w14:textId="486D6589" w:rsidR="00292010" w:rsidRDefault="00292010">
      <w:pPr>
        <w:pStyle w:val="Header"/>
        <w:tabs>
          <w:tab w:val="clear" w:pos="8640"/>
          <w:tab w:val="left" w:pos="4320"/>
        </w:tabs>
      </w:pPr>
      <w:r>
        <w:t>S. 893</w:t>
      </w:r>
      <w:r>
        <w:tab/>
      </w:r>
      <w:r>
        <w:tab/>
        <w:t>Sen. Zell</w:t>
      </w:r>
    </w:p>
    <w:p w14:paraId="51FBD1EA" w14:textId="6FE791B2" w:rsidR="00304F9D" w:rsidRDefault="00304F9D">
      <w:pPr>
        <w:pStyle w:val="Header"/>
        <w:tabs>
          <w:tab w:val="clear" w:pos="8640"/>
          <w:tab w:val="left" w:pos="4320"/>
        </w:tabs>
      </w:pPr>
      <w:r>
        <w:t>S. 933</w:t>
      </w:r>
      <w:r>
        <w:tab/>
      </w:r>
      <w:r>
        <w:tab/>
        <w:t>Sen. Zell</w:t>
      </w:r>
    </w:p>
    <w:p w14:paraId="76E78BFD" w14:textId="21CD5E11" w:rsidR="00DB74A4" w:rsidRDefault="00510A6A">
      <w:pPr>
        <w:pStyle w:val="Header"/>
        <w:tabs>
          <w:tab w:val="clear" w:pos="8640"/>
          <w:tab w:val="left" w:pos="4320"/>
        </w:tabs>
      </w:pPr>
      <w:r>
        <w:t>S. 1045</w:t>
      </w:r>
      <w:r>
        <w:tab/>
        <w:t>Sen. Kimbrell</w:t>
      </w:r>
    </w:p>
    <w:p w14:paraId="64C137A1" w14:textId="09B1D66F" w:rsidR="00292010" w:rsidRDefault="00292010">
      <w:pPr>
        <w:pStyle w:val="Header"/>
        <w:tabs>
          <w:tab w:val="clear" w:pos="8640"/>
          <w:tab w:val="left" w:pos="4320"/>
        </w:tabs>
      </w:pPr>
      <w:r>
        <w:t>S. 1051</w:t>
      </w:r>
      <w:r>
        <w:tab/>
        <w:t>Sens. Hutto and Campsen</w:t>
      </w:r>
    </w:p>
    <w:p w14:paraId="5FC8BFE3" w14:textId="37058C4D" w:rsidR="00292010" w:rsidRDefault="00292010">
      <w:pPr>
        <w:pStyle w:val="Header"/>
        <w:tabs>
          <w:tab w:val="clear" w:pos="8640"/>
          <w:tab w:val="left" w:pos="4320"/>
        </w:tabs>
      </w:pPr>
      <w:r>
        <w:t>S. 1052</w:t>
      </w:r>
      <w:r>
        <w:tab/>
        <w:t>Sen. Davis</w:t>
      </w:r>
    </w:p>
    <w:p w14:paraId="0DA61010" w14:textId="77777777" w:rsidR="00DB74A4" w:rsidRDefault="00DB74A4">
      <w:pPr>
        <w:pStyle w:val="Header"/>
        <w:tabs>
          <w:tab w:val="clear" w:pos="8640"/>
          <w:tab w:val="left" w:pos="4320"/>
        </w:tabs>
      </w:pPr>
    </w:p>
    <w:p w14:paraId="6D6B79D7" w14:textId="7999EE01" w:rsidR="00DB74A4" w:rsidRPr="001E3486" w:rsidRDefault="001E3486" w:rsidP="001E3486">
      <w:pPr>
        <w:pStyle w:val="Header"/>
        <w:tabs>
          <w:tab w:val="clear" w:pos="8640"/>
          <w:tab w:val="left" w:pos="4320"/>
        </w:tabs>
        <w:jc w:val="center"/>
      </w:pPr>
      <w:r>
        <w:rPr>
          <w:b/>
        </w:rPr>
        <w:t>RECALLED</w:t>
      </w:r>
    </w:p>
    <w:p w14:paraId="2ABD3773" w14:textId="77777777" w:rsidR="001E3486" w:rsidRPr="007F2080" w:rsidRDefault="001E3486" w:rsidP="001E3486">
      <w:pPr>
        <w:suppressAutoHyphens/>
      </w:pPr>
      <w:r>
        <w:tab/>
      </w:r>
      <w:r w:rsidRPr="007F2080">
        <w:t>S. 888</w:t>
      </w:r>
      <w:r w:rsidRPr="007F2080">
        <w:fldChar w:fldCharType="begin"/>
      </w:r>
      <w:r w:rsidRPr="007F2080">
        <w:instrText xml:space="preserve"> XE "S. 888" \b </w:instrText>
      </w:r>
      <w:r w:rsidRPr="007F2080">
        <w:fldChar w:fldCharType="end"/>
      </w:r>
      <w:r w:rsidRPr="007F2080">
        <w:t xml:space="preserve"> -- Senators Campsen and Ott:  </w:t>
      </w:r>
      <w:r>
        <w:rPr>
          <w:caps/>
          <w:szCs w:val="30"/>
        </w:rPr>
        <w:t>A SENATE RESOLUTION TO RECOGNIZE THE IMPORTANCE OF VOLUNTARY CONSERVATION EASEMENTS AND HONOR THE NATIONAL ASSEMBLY OF SPORTSMEN’S CAUCUSES FOR PROTECTING WILDLIFE HABITATS AND PRIVATE PROPERTY RIGHTS.</w:t>
      </w:r>
    </w:p>
    <w:p w14:paraId="0AF53EEF" w14:textId="7EDCB33F" w:rsidR="001E3486" w:rsidRDefault="001E3486">
      <w:pPr>
        <w:pStyle w:val="Header"/>
        <w:tabs>
          <w:tab w:val="clear" w:pos="8640"/>
          <w:tab w:val="left" w:pos="4320"/>
        </w:tabs>
      </w:pPr>
      <w:r>
        <w:tab/>
        <w:t>Senator CAMPSEN asked unanimous consent to make a motion to recall the Senate Resolution from the Committee on Fish, Game and Forestry.</w:t>
      </w:r>
    </w:p>
    <w:p w14:paraId="5E5EA842" w14:textId="77777777" w:rsidR="001E3486" w:rsidRDefault="001E3486">
      <w:pPr>
        <w:pStyle w:val="Header"/>
        <w:tabs>
          <w:tab w:val="clear" w:pos="8640"/>
          <w:tab w:val="left" w:pos="4320"/>
        </w:tabs>
      </w:pPr>
    </w:p>
    <w:p w14:paraId="266362C1" w14:textId="196F3D56" w:rsidR="001E3486" w:rsidRDefault="001E3486">
      <w:pPr>
        <w:pStyle w:val="Header"/>
        <w:tabs>
          <w:tab w:val="clear" w:pos="8640"/>
          <w:tab w:val="left" w:pos="4320"/>
        </w:tabs>
      </w:pPr>
      <w:r>
        <w:tab/>
        <w:t>The Senate Resolution was recalled from the Committee on Fish, Game and Forestry and ordered placed on the Calendar for consideration tomorrow.</w:t>
      </w:r>
    </w:p>
    <w:p w14:paraId="7D08BCC5" w14:textId="77777777" w:rsidR="00D722C6" w:rsidRDefault="00D722C6">
      <w:pPr>
        <w:pStyle w:val="Header"/>
        <w:tabs>
          <w:tab w:val="clear" w:pos="8640"/>
          <w:tab w:val="left" w:pos="4320"/>
        </w:tabs>
      </w:pPr>
    </w:p>
    <w:p w14:paraId="2771AB28" w14:textId="77777777" w:rsidR="0069248A" w:rsidRDefault="0069248A" w:rsidP="0069248A">
      <w:pPr>
        <w:jc w:val="center"/>
        <w:rPr>
          <w:color w:val="auto"/>
        </w:rPr>
      </w:pPr>
      <w:r>
        <w:rPr>
          <w:b/>
          <w:color w:val="auto"/>
        </w:rPr>
        <w:t>RECALLED AND ADOPTED</w:t>
      </w:r>
    </w:p>
    <w:p w14:paraId="4EBFEB15" w14:textId="77777777" w:rsidR="0069248A" w:rsidRPr="007F2080" w:rsidRDefault="0069248A" w:rsidP="0069248A">
      <w:pPr>
        <w:suppressAutoHyphens/>
      </w:pPr>
      <w:r>
        <w:rPr>
          <w:color w:val="auto"/>
        </w:rPr>
        <w:tab/>
      </w:r>
      <w:r w:rsidRPr="007F2080">
        <w:t>S. 1063</w:t>
      </w:r>
      <w:r w:rsidRPr="007F2080">
        <w:fldChar w:fldCharType="begin"/>
      </w:r>
      <w:r w:rsidRPr="007F2080">
        <w:instrText xml:space="preserve"> XE "S. 1063" \b </w:instrText>
      </w:r>
      <w:r w:rsidRPr="007F2080">
        <w:fldChar w:fldCharType="end"/>
      </w:r>
      <w:r w:rsidRPr="007F2080">
        <w:t xml:space="preserve"> -- Senator Elliott:  </w:t>
      </w:r>
      <w:r>
        <w:rPr>
          <w:caps/>
          <w:szCs w:val="30"/>
        </w:rPr>
        <w:t>A CONCURRENT RESOLUTION TO EXPRESS SINCERE GRATITUDE TO THE PARTICIPATING RESTAURANTS AND SPONSORS OF THE SOUTH CAROLINA RESTAURANT AND LODGING ASSOCIATION’S ANNUAL HOSPITALITY DAY LEGISLATIVE LUNCHEON AND TO RECOGNIZE WEDNESDAY, APRIL 22, 2026, AS “HOSPITALITY DAY” IN SOUTH CAROLINA.</w:t>
      </w:r>
    </w:p>
    <w:p w14:paraId="33AA5E65" w14:textId="77777777" w:rsidR="0069248A" w:rsidRPr="00A74A86" w:rsidRDefault="0069248A" w:rsidP="0069248A">
      <w:pPr>
        <w:rPr>
          <w:color w:val="auto"/>
        </w:rPr>
      </w:pPr>
      <w:r>
        <w:rPr>
          <w:color w:val="auto"/>
        </w:rPr>
        <w:tab/>
        <w:t>Senator DAVIS asked unanimous consent to make a motion to recall the Resolution from the Committee on Labor, Commerce and Industry.</w:t>
      </w:r>
    </w:p>
    <w:p w14:paraId="29F41366" w14:textId="77777777" w:rsidR="0069248A" w:rsidRDefault="0069248A" w:rsidP="0069248A">
      <w:pPr>
        <w:rPr>
          <w:color w:val="auto"/>
        </w:rPr>
      </w:pPr>
      <w:r>
        <w:rPr>
          <w:color w:val="auto"/>
        </w:rPr>
        <w:tab/>
        <w:t>The Resolution was recalled from the Committee on Labor, Commerce and Industry.</w:t>
      </w:r>
    </w:p>
    <w:p w14:paraId="1398E734" w14:textId="77777777" w:rsidR="0069248A" w:rsidRDefault="0069248A" w:rsidP="0069248A">
      <w:pPr>
        <w:rPr>
          <w:color w:val="auto"/>
        </w:rPr>
      </w:pPr>
    </w:p>
    <w:p w14:paraId="6BEA83BD" w14:textId="77777777" w:rsidR="0069248A" w:rsidRDefault="0069248A" w:rsidP="0069248A">
      <w:pPr>
        <w:rPr>
          <w:color w:val="auto"/>
        </w:rPr>
      </w:pPr>
      <w:r>
        <w:rPr>
          <w:color w:val="auto"/>
        </w:rPr>
        <w:tab/>
        <w:t>Senator DAVIS asked unanimous consent to make a motion to take the Resolution up for immediate consideration.</w:t>
      </w:r>
    </w:p>
    <w:p w14:paraId="1ECCDF4D" w14:textId="77777777" w:rsidR="0069248A" w:rsidRDefault="0069248A" w:rsidP="0069248A">
      <w:pPr>
        <w:rPr>
          <w:color w:val="auto"/>
        </w:rPr>
      </w:pPr>
      <w:r>
        <w:rPr>
          <w:color w:val="auto"/>
        </w:rPr>
        <w:tab/>
        <w:t>There was no objection.</w:t>
      </w:r>
    </w:p>
    <w:p w14:paraId="349F4758" w14:textId="77777777" w:rsidR="0069248A" w:rsidRDefault="0069248A" w:rsidP="0069248A">
      <w:pPr>
        <w:rPr>
          <w:color w:val="auto"/>
        </w:rPr>
      </w:pPr>
    </w:p>
    <w:p w14:paraId="5D80C18D" w14:textId="77777777" w:rsidR="0069248A" w:rsidRDefault="0069248A" w:rsidP="0069248A">
      <w:pPr>
        <w:rPr>
          <w:color w:val="auto"/>
        </w:rPr>
      </w:pPr>
      <w:r>
        <w:rPr>
          <w:color w:val="auto"/>
        </w:rPr>
        <w:tab/>
        <w:t>The Senate proceeded to a consideration of the Resolution. The question then was the adoption of the Resolution.</w:t>
      </w:r>
    </w:p>
    <w:p w14:paraId="2F8E1C1C" w14:textId="77777777" w:rsidR="0069248A" w:rsidRDefault="0069248A" w:rsidP="0069248A">
      <w:pPr>
        <w:rPr>
          <w:color w:val="auto"/>
        </w:rPr>
      </w:pPr>
    </w:p>
    <w:p w14:paraId="79D9287F" w14:textId="77777777" w:rsidR="0069248A" w:rsidRDefault="0069248A" w:rsidP="0069248A">
      <w:pPr>
        <w:rPr>
          <w:color w:val="auto"/>
        </w:rPr>
      </w:pPr>
      <w:r>
        <w:rPr>
          <w:color w:val="auto"/>
        </w:rPr>
        <w:tab/>
        <w:t>On motion of Senator DAVIS, the Resolution was adopted and ordered sent to the House.</w:t>
      </w:r>
    </w:p>
    <w:p w14:paraId="4A5B7680" w14:textId="77777777" w:rsidR="00A90483" w:rsidRDefault="00A90483" w:rsidP="0069248A">
      <w:pPr>
        <w:rPr>
          <w:color w:val="auto"/>
        </w:rPr>
      </w:pPr>
    </w:p>
    <w:p w14:paraId="0F6E05D9" w14:textId="6FCBD296" w:rsidR="00901268" w:rsidRPr="00901268" w:rsidRDefault="00901268" w:rsidP="00901268">
      <w:pPr>
        <w:jc w:val="center"/>
        <w:rPr>
          <w:color w:val="auto"/>
        </w:rPr>
      </w:pPr>
      <w:r>
        <w:rPr>
          <w:b/>
          <w:color w:val="auto"/>
        </w:rPr>
        <w:t>RECALLED</w:t>
      </w:r>
    </w:p>
    <w:p w14:paraId="02DF3C53" w14:textId="77777777" w:rsidR="00901268" w:rsidRPr="007F2080" w:rsidRDefault="00901268" w:rsidP="00901268">
      <w:pPr>
        <w:suppressAutoHyphens/>
      </w:pPr>
      <w:r>
        <w:rPr>
          <w:color w:val="auto"/>
        </w:rPr>
        <w:tab/>
      </w:r>
      <w:r w:rsidRPr="007F2080">
        <w:t>S. 1038</w:t>
      </w:r>
      <w:r w:rsidRPr="007F2080">
        <w:fldChar w:fldCharType="begin"/>
      </w:r>
      <w:r w:rsidRPr="007F2080">
        <w:instrText xml:space="preserve"> XE "S. 1038" \b </w:instrText>
      </w:r>
      <w:r w:rsidRPr="007F2080">
        <w:fldChar w:fldCharType="end"/>
      </w:r>
      <w:r w:rsidRPr="007F2080">
        <w:t xml:space="preserve"> -- Senator Massey:  </w:t>
      </w:r>
      <w:r>
        <w:rPr>
          <w:caps/>
          <w:szCs w:val="30"/>
        </w:rPr>
        <w:t>A BILL TO AMEND THE SOUTH CAROLINA CODE OF LAWS BY ADDING SECTION 53‑3‑340 SO AS TO DESIGNATE THE FIRST DAY OF MARCH OF EACH YEAR AS “RELIGIOUS LIBERTY DAY” IN SOUTH CAROLINA.</w:t>
      </w:r>
    </w:p>
    <w:p w14:paraId="451CA06F" w14:textId="3ADB8C3E" w:rsidR="00901268" w:rsidRDefault="00901268" w:rsidP="0069248A">
      <w:pPr>
        <w:rPr>
          <w:color w:val="auto"/>
        </w:rPr>
      </w:pPr>
      <w:r>
        <w:rPr>
          <w:color w:val="auto"/>
        </w:rPr>
        <w:tab/>
        <w:t>Senator YOUNG asked unanimous consent to make a motion to recall the Bill from the Committee on Family and Veterans' Services.</w:t>
      </w:r>
    </w:p>
    <w:p w14:paraId="78862C22" w14:textId="77777777" w:rsidR="00901268" w:rsidRDefault="00901268" w:rsidP="0069248A">
      <w:pPr>
        <w:rPr>
          <w:color w:val="auto"/>
        </w:rPr>
      </w:pPr>
    </w:p>
    <w:p w14:paraId="20DD8295" w14:textId="360F851D" w:rsidR="00901268" w:rsidRDefault="00901268" w:rsidP="0069248A">
      <w:pPr>
        <w:rPr>
          <w:color w:val="auto"/>
        </w:rPr>
      </w:pPr>
      <w:r>
        <w:rPr>
          <w:color w:val="auto"/>
        </w:rPr>
        <w:tab/>
        <w:t>The Bill was recalled from the Committee on Family and Veterans' Services and ordered placed on the Calendar for consideration tomorrow.</w:t>
      </w:r>
    </w:p>
    <w:p w14:paraId="1ED67AAE" w14:textId="77777777" w:rsidR="00901268" w:rsidRDefault="00901268" w:rsidP="0069248A">
      <w:pPr>
        <w:rPr>
          <w:color w:val="auto"/>
        </w:rPr>
      </w:pPr>
    </w:p>
    <w:p w14:paraId="7F6AC1DD" w14:textId="712AC1E6" w:rsidR="00901268" w:rsidRPr="00901268" w:rsidRDefault="00901268" w:rsidP="00901268">
      <w:pPr>
        <w:jc w:val="center"/>
        <w:rPr>
          <w:color w:val="auto"/>
        </w:rPr>
      </w:pPr>
      <w:r>
        <w:rPr>
          <w:b/>
          <w:color w:val="auto"/>
        </w:rPr>
        <w:t>RECALLED</w:t>
      </w:r>
    </w:p>
    <w:p w14:paraId="0C47183A" w14:textId="77777777" w:rsidR="00901268" w:rsidRPr="007F2080" w:rsidRDefault="00901268" w:rsidP="00901268">
      <w:pPr>
        <w:suppressAutoHyphens/>
      </w:pPr>
      <w:r>
        <w:rPr>
          <w:color w:val="auto"/>
        </w:rPr>
        <w:tab/>
      </w:r>
      <w:r w:rsidRPr="007F2080">
        <w:t>H. 5199</w:t>
      </w:r>
      <w:r w:rsidRPr="007F2080">
        <w:fldChar w:fldCharType="begin"/>
      </w:r>
      <w:r w:rsidRPr="007F2080">
        <w:instrText xml:space="preserve"> XE "H. 5199" \b </w:instrText>
      </w:r>
      <w:r w:rsidRPr="007F2080">
        <w:fldChar w:fldCharType="end"/>
      </w:r>
      <w:r w:rsidRPr="007F2080">
        <w:t xml:space="preserve"> -- Rep. Govan:  </w:t>
      </w:r>
      <w:r>
        <w:rPr>
          <w:caps/>
          <w:szCs w:val="30"/>
        </w:rPr>
        <w:t>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6EAC1776" w14:textId="40BF5DFC" w:rsidR="00901268" w:rsidRDefault="00901268" w:rsidP="0069248A">
      <w:pPr>
        <w:rPr>
          <w:color w:val="auto"/>
        </w:rPr>
      </w:pPr>
      <w:r>
        <w:rPr>
          <w:color w:val="auto"/>
        </w:rPr>
        <w:tab/>
        <w:t>Senator GROOMS asked unanimous consent to make a motion to recall the Concurrent Resolution from the Committee on Transportation.</w:t>
      </w:r>
    </w:p>
    <w:p w14:paraId="00345B76" w14:textId="77777777" w:rsidR="00901268" w:rsidRDefault="00901268" w:rsidP="0069248A">
      <w:pPr>
        <w:rPr>
          <w:color w:val="auto"/>
        </w:rPr>
      </w:pPr>
    </w:p>
    <w:p w14:paraId="2BF47A6A" w14:textId="31AA9B8B" w:rsidR="00901268" w:rsidRDefault="00901268" w:rsidP="0069248A">
      <w:pPr>
        <w:rPr>
          <w:color w:val="auto"/>
        </w:rPr>
      </w:pPr>
      <w:r>
        <w:rPr>
          <w:color w:val="auto"/>
        </w:rPr>
        <w:tab/>
        <w:t>The Concurrent Resolution was recalled from the Committee on Transportation and ordered placed on the Calendar for consideration tomorrow.</w:t>
      </w:r>
    </w:p>
    <w:p w14:paraId="0BDABCF5" w14:textId="77777777" w:rsidR="00901268" w:rsidRDefault="00901268" w:rsidP="0069248A">
      <w:pPr>
        <w:rPr>
          <w:color w:val="auto"/>
        </w:rPr>
      </w:pPr>
    </w:p>
    <w:p w14:paraId="5C4C82A7" w14:textId="77777777" w:rsidR="0069248A" w:rsidRPr="00A74A86" w:rsidRDefault="0069248A" w:rsidP="0069248A">
      <w:pPr>
        <w:jc w:val="center"/>
        <w:rPr>
          <w:color w:val="auto"/>
        </w:rPr>
      </w:pPr>
      <w:r>
        <w:rPr>
          <w:b/>
          <w:color w:val="auto"/>
        </w:rPr>
        <w:t>RECALLED</w:t>
      </w:r>
    </w:p>
    <w:p w14:paraId="7E3D3A59" w14:textId="77777777" w:rsidR="0069248A" w:rsidRPr="007F2080" w:rsidRDefault="0069248A" w:rsidP="0069248A">
      <w:pPr>
        <w:suppressAutoHyphens/>
      </w:pPr>
      <w:r>
        <w:rPr>
          <w:color w:val="auto"/>
        </w:rPr>
        <w:tab/>
      </w:r>
      <w:r w:rsidRPr="007F2080">
        <w:t>H. 5284</w:t>
      </w:r>
      <w:r w:rsidRPr="007F2080">
        <w:fldChar w:fldCharType="begin"/>
      </w:r>
      <w:r w:rsidRPr="007F2080">
        <w:instrText xml:space="preserve"> XE "H. 5284" \b </w:instrText>
      </w:r>
      <w:r w:rsidRPr="007F2080">
        <w:fldChar w:fldCharType="end"/>
      </w:r>
      <w:r w:rsidRPr="007F2080">
        <w:t xml:space="preserve"> -- Rep. Gagnon:  </w:t>
      </w:r>
      <w:r>
        <w:rPr>
          <w:caps/>
          <w:szCs w:val="30"/>
        </w:rPr>
        <w:t>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0DF467F0" w14:textId="77777777" w:rsidR="0069248A" w:rsidRDefault="0069248A" w:rsidP="0069248A">
      <w:pPr>
        <w:rPr>
          <w:color w:val="auto"/>
        </w:rPr>
      </w:pPr>
      <w:r>
        <w:rPr>
          <w:color w:val="auto"/>
        </w:rPr>
        <w:tab/>
        <w:t>Senator GAMBRELL asked unanimous consent to make a motion to recall the Bill from the Committee on Judiciary.</w:t>
      </w:r>
    </w:p>
    <w:p w14:paraId="7444228C" w14:textId="77777777" w:rsidR="0069248A" w:rsidRDefault="0069248A" w:rsidP="0069248A">
      <w:pPr>
        <w:rPr>
          <w:color w:val="auto"/>
        </w:rPr>
      </w:pPr>
    </w:p>
    <w:p w14:paraId="74EE562F" w14:textId="77777777" w:rsidR="0069248A" w:rsidRDefault="0069248A" w:rsidP="0069248A">
      <w:pPr>
        <w:rPr>
          <w:color w:val="auto"/>
        </w:rPr>
      </w:pPr>
      <w:r>
        <w:rPr>
          <w:color w:val="auto"/>
        </w:rPr>
        <w:tab/>
        <w:t>The Bill was recalled from the Committee on Judiciary and ordered placed on the Calendar for consideration tomorrow.</w:t>
      </w:r>
    </w:p>
    <w:p w14:paraId="2A9254DE" w14:textId="77777777" w:rsidR="00D722C6" w:rsidRDefault="00D722C6" w:rsidP="0069248A">
      <w:pPr>
        <w:rPr>
          <w:color w:val="auto"/>
        </w:rPr>
      </w:pPr>
    </w:p>
    <w:p w14:paraId="09E75DCD" w14:textId="77777777" w:rsidR="00DB74A4" w:rsidRDefault="000A7610">
      <w:pPr>
        <w:pStyle w:val="Header"/>
        <w:tabs>
          <w:tab w:val="clear" w:pos="8640"/>
          <w:tab w:val="left" w:pos="4320"/>
        </w:tabs>
        <w:jc w:val="center"/>
      </w:pPr>
      <w:r>
        <w:rPr>
          <w:b/>
        </w:rPr>
        <w:t>INTRODUCTION OF BILLS AND RESOLUTIONS</w:t>
      </w:r>
    </w:p>
    <w:p w14:paraId="0C06462F" w14:textId="77777777" w:rsidR="00DB74A4" w:rsidRDefault="000A7610">
      <w:pPr>
        <w:pStyle w:val="Header"/>
        <w:tabs>
          <w:tab w:val="clear" w:pos="8640"/>
          <w:tab w:val="left" w:pos="4320"/>
        </w:tabs>
      </w:pPr>
      <w:r>
        <w:tab/>
        <w:t>The following were introduced:</w:t>
      </w:r>
    </w:p>
    <w:p w14:paraId="4C197FD2" w14:textId="77777777" w:rsidR="006E646A" w:rsidRDefault="006E646A" w:rsidP="006E646A"/>
    <w:p w14:paraId="09498C0F" w14:textId="77777777" w:rsidR="006E646A" w:rsidRDefault="006E646A" w:rsidP="006E646A">
      <w:r>
        <w:tab/>
        <w:t>S. 1089</w:t>
      </w:r>
      <w:r>
        <w:fldChar w:fldCharType="begin"/>
      </w:r>
      <w:r>
        <w:instrText xml:space="preserve"> XE "</w:instrText>
      </w:r>
      <w:r>
        <w:tab/>
        <w:instrText>S. 1089" \b</w:instrText>
      </w:r>
      <w:r>
        <w:fldChar w:fldCharType="end"/>
      </w:r>
      <w:r>
        <w:t xml:space="preserve"> -- Senator Cromer:  A CONCURRENT RESOLUTION TO RECOGNIZE AND HONOR HAMM HARDWARE OF PROSPERITY UPON THE OCCASION OF ITS ONE HUNDREDTH ANNIVERSARY, TO COMMEND THE HAMM FAMILY FOR A CENTURY OF SERVICE, ENTREPRENEURSHIP, AND COMMITMENT TO THE COMMUNITY, AND TO EXTEND BEST WISHES FOR CONTINUED SUCCESS IN THE YEARS AHEAD.</w:t>
      </w:r>
    </w:p>
    <w:p w14:paraId="658EDD16" w14:textId="77777777" w:rsidR="006E646A" w:rsidRDefault="006E646A" w:rsidP="006E646A">
      <w:r>
        <w:t>sr-0620km-amb26.docx</w:t>
      </w:r>
    </w:p>
    <w:p w14:paraId="34C47354" w14:textId="77777777" w:rsidR="006E646A" w:rsidRDefault="006E646A" w:rsidP="006E646A">
      <w:r>
        <w:tab/>
        <w:t>The Concurrent Resolution was adopted, ordered sent to the House.</w:t>
      </w:r>
    </w:p>
    <w:p w14:paraId="6F892B4A" w14:textId="77777777" w:rsidR="006E646A" w:rsidRDefault="006E646A" w:rsidP="006E646A"/>
    <w:p w14:paraId="7C4EA48C" w14:textId="77777777" w:rsidR="006E646A" w:rsidRDefault="006E646A" w:rsidP="006E646A">
      <w:r>
        <w:tab/>
        <w:t>S. 1090</w:t>
      </w:r>
      <w:r>
        <w:fldChar w:fldCharType="begin"/>
      </w:r>
      <w:r>
        <w:instrText xml:space="preserve"> XE "</w:instrText>
      </w:r>
      <w:r>
        <w:tab/>
        <w:instrText>S. 1090" \b</w:instrText>
      </w:r>
      <w:r>
        <w:fldChar w:fldCharType="end"/>
      </w:r>
      <w:r>
        <w:t xml:space="preserve"> -- Senator Sabb:  A SENATE RESOLUTION TO RECOGNIZE THE FIVE HUNDREDTH ANNIVERSARY OF THE SAN MIGUEL DE GUALDAPE REVOLT AND TO HONOR THE LEGACY OF THOSE WHO FIRST FOUGHT FOR FREEDOM.</w:t>
      </w:r>
    </w:p>
    <w:p w14:paraId="700B9A00" w14:textId="77777777" w:rsidR="006E646A" w:rsidRDefault="006E646A" w:rsidP="006E646A">
      <w:r>
        <w:t>sr-0619km-amb26.docx</w:t>
      </w:r>
    </w:p>
    <w:p w14:paraId="081FD7AE" w14:textId="77777777" w:rsidR="006E646A" w:rsidRDefault="006E646A" w:rsidP="006E646A">
      <w:r>
        <w:tab/>
        <w:t>The Senate Resolution was adopted.</w:t>
      </w:r>
    </w:p>
    <w:p w14:paraId="48A1F46B" w14:textId="77777777" w:rsidR="006E646A" w:rsidRDefault="006E646A" w:rsidP="006E646A"/>
    <w:p w14:paraId="082A8E48" w14:textId="77777777" w:rsidR="006E646A" w:rsidRDefault="006E646A" w:rsidP="006E646A">
      <w:r>
        <w:tab/>
        <w:t>S. 1091</w:t>
      </w:r>
      <w:r>
        <w:fldChar w:fldCharType="begin"/>
      </w:r>
      <w:r>
        <w:instrText xml:space="preserve"> XE "</w:instrText>
      </w:r>
      <w:r>
        <w:tab/>
        <w:instrText>S. 1091" \b</w:instrText>
      </w:r>
      <w:r>
        <w:fldChar w:fldCharType="end"/>
      </w:r>
      <w:r>
        <w:t xml:space="preserve"> -- Senator Devine:  A SENATE RESOLUTION TO CONGRATULATE THE CONGREGATION OF BETHLEHEM BAPTIST CHURCH, COLLEGE PLACE UPON THE CELEBRATION OF ITS ONE HUNDRED THIRTIETH ANNIVERSARY OF MINISTRY AND SERVICE IN ITS COMMUNITY.</w:t>
      </w:r>
    </w:p>
    <w:p w14:paraId="63A118BA" w14:textId="77777777" w:rsidR="006E646A" w:rsidRDefault="006E646A" w:rsidP="006E646A">
      <w:r>
        <w:t>lc-0370ha-kar26.docx</w:t>
      </w:r>
    </w:p>
    <w:p w14:paraId="363E76BB" w14:textId="77777777" w:rsidR="006E646A" w:rsidRDefault="006E646A" w:rsidP="006E646A">
      <w:r>
        <w:tab/>
        <w:t>The Senate Resolution was adopted.</w:t>
      </w:r>
    </w:p>
    <w:p w14:paraId="155DB1A3" w14:textId="77777777" w:rsidR="006E646A" w:rsidRDefault="006E646A" w:rsidP="006E646A"/>
    <w:p w14:paraId="46747B8D" w14:textId="77777777" w:rsidR="006E646A" w:rsidRDefault="006E646A" w:rsidP="006E646A">
      <w:r>
        <w:tab/>
        <w:t>S. 1092</w:t>
      </w:r>
      <w:r>
        <w:fldChar w:fldCharType="begin"/>
      </w:r>
      <w:r>
        <w:instrText xml:space="preserve"> XE "</w:instrText>
      </w:r>
      <w:r>
        <w:tab/>
        <w:instrText>S. 1092" \b</w:instrText>
      </w:r>
      <w:r>
        <w:fldChar w:fldCharType="end"/>
      </w:r>
      <w:r>
        <w:t xml:space="preserve"> -- Senator Garrett:  A SENATE RESOLUTION TO HONOR THE CAMBRIDGE ACADEMY VOLLEYBALL TEAM AND COACHES FOR A STELLAR SEASON AND TO APPLAUD THEM FOR WINNING THE 2025 SOUTH CAROLINA INDEPENDENT SCHOOL ASSOCIATION CLASS 1A STATE CHAMPIONSHIP TITLE.</w:t>
      </w:r>
    </w:p>
    <w:p w14:paraId="7DB4B90B" w14:textId="77777777" w:rsidR="006E646A" w:rsidRDefault="006E646A" w:rsidP="006E646A">
      <w:r>
        <w:t>lc-0371ha-kar26.docx</w:t>
      </w:r>
    </w:p>
    <w:p w14:paraId="192BDF9F" w14:textId="77777777" w:rsidR="006E646A" w:rsidRDefault="006E646A" w:rsidP="006E646A">
      <w:r>
        <w:tab/>
        <w:t>The Senate Resolution was adopted.</w:t>
      </w:r>
    </w:p>
    <w:p w14:paraId="432E9DB8" w14:textId="77777777" w:rsidR="006E646A" w:rsidRDefault="006E646A" w:rsidP="006E646A"/>
    <w:p w14:paraId="6E657634" w14:textId="77777777" w:rsidR="006E646A" w:rsidRDefault="006E646A" w:rsidP="006E646A">
      <w:r>
        <w:tab/>
        <w:t>S. 1093</w:t>
      </w:r>
      <w:r>
        <w:fldChar w:fldCharType="begin"/>
      </w:r>
      <w:r>
        <w:instrText xml:space="preserve"> XE "</w:instrText>
      </w:r>
      <w:r>
        <w:tab/>
        <w:instrText>S. 1093" \b</w:instrText>
      </w:r>
      <w:r>
        <w:fldChar w:fldCharType="end"/>
      </w:r>
      <w:r>
        <w:t xml:space="preserve"> -- Senator Garrett:  A SENATE RESOLUTION TO CELEBRATE THE GREENWOOD CHRISTIAN SCHOOL BOYS BASKETBALL TEAM ON WINNING THE 2026 SOUTH CAROLINA INDEPENDENT SCHOOL ASSOCIATION 3A STATE CHAMPIONSHIP TITLE AND TO CONGRATULATE THE PLAYERS AND COACHES ON THEIR FIRST STATE CROWN.</w:t>
      </w:r>
    </w:p>
    <w:p w14:paraId="4574AB57" w14:textId="77777777" w:rsidR="006E646A" w:rsidRDefault="006E646A" w:rsidP="006E646A">
      <w:r>
        <w:t>lc-0586sa-ar26.docx</w:t>
      </w:r>
    </w:p>
    <w:p w14:paraId="27DE0B96" w14:textId="77777777" w:rsidR="006E646A" w:rsidRDefault="006E646A" w:rsidP="006E646A">
      <w:r>
        <w:tab/>
        <w:t>The Senate Resolution was adopted.</w:t>
      </w:r>
    </w:p>
    <w:p w14:paraId="258F190B" w14:textId="77777777" w:rsidR="006E646A" w:rsidRDefault="006E646A" w:rsidP="006E646A">
      <w:r>
        <w:tab/>
        <w:t>S. 1094</w:t>
      </w:r>
      <w:r>
        <w:fldChar w:fldCharType="begin"/>
      </w:r>
      <w:r>
        <w:instrText xml:space="preserve"> XE "</w:instrText>
      </w:r>
      <w:r>
        <w:tab/>
        <w:instrText>S. 1094" \b</w:instrText>
      </w:r>
      <w:r>
        <w:fldChar w:fldCharType="end"/>
      </w:r>
      <w:r>
        <w:t xml:space="preserve"> -- Senators Garrett, Corbin, Kennedy and Kimbrell:  A BILL TO AMEND THE SOUTH CAROLINA CODE OF LAWS SO AS TO ENACT THE "FIRST AMENDMENT PRESERVATION ACT" BY ADDING SECTION 1-30-160 SO AS TO DEFINE A MEDIA RELIABILITY AND BIAS MONITOR, PROHIBIT STATE CONTRACTS WITH MEDIA RELIABILITY AND BIAS MONITORS, REQUIRE WRITTEN CERTIFICATIONS FROM COMPANIES SUBMITTING BIDS THAT STATE PURCHASING CONTRACTS ARE IN COMPLIANCE, AND CLARIFY THE APPLICABILITY OF THE ACT TO STATE CONTRACTS.</w:t>
      </w:r>
    </w:p>
    <w:p w14:paraId="7DC09090" w14:textId="77777777" w:rsidR="006E646A" w:rsidRDefault="006E646A" w:rsidP="006E646A">
      <w:r>
        <w:t>sr-0559km26.docx</w:t>
      </w:r>
    </w:p>
    <w:p w14:paraId="5F76CEC9" w14:textId="77777777" w:rsidR="006E646A" w:rsidRDefault="006E646A" w:rsidP="006E646A">
      <w:r>
        <w:tab/>
        <w:t>Read the first time and referred to the Committee on Finance.</w:t>
      </w:r>
    </w:p>
    <w:p w14:paraId="6BE7D334" w14:textId="77777777" w:rsidR="006E646A" w:rsidRDefault="006E646A" w:rsidP="006E646A"/>
    <w:p w14:paraId="379E5818" w14:textId="77777777" w:rsidR="006E646A" w:rsidRDefault="006E646A" w:rsidP="006E646A">
      <w:r>
        <w:tab/>
        <w:t>S. 1095</w:t>
      </w:r>
      <w:r>
        <w:fldChar w:fldCharType="begin"/>
      </w:r>
      <w:r>
        <w:instrText xml:space="preserve"> XE "</w:instrText>
      </w:r>
      <w:r>
        <w:tab/>
        <w:instrText>S. 1095" \b</w:instrText>
      </w:r>
      <w:r>
        <w:fldChar w:fldCharType="end"/>
      </w:r>
      <w:r>
        <w:t xml:space="preserve"> -- Senators Cash, Verdin, Fernandez, Kennedy, Garrett and Rice:  A BILL TO AMEND THE SOUTH CAROLINA CODE OF LAWS SO AS TO ENACT THE "UNBORN CHILD PROTECTION ACT"; BY AMENDING SECTION 44-41-610, RELATING TO DEFINITIONS CONCERNING ABORTIONS, SO AS TO PROVIDE DEFINITIONS CONCERNING ABORTIONS; BY ADDING SECTION 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DISPENSES, DISTRIBUTE, OR PROVIDE AN ABORTION-INDUCING DRUG TOA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 SO AS TO PROVIDE FOR ACTIVITIES THAT DO NOT GIVE RISE TO CIVIL OR CRIMINAL LIABILITY; BY AMENDING SECTION 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p w14:paraId="50A66144" w14:textId="77777777" w:rsidR="006E646A" w:rsidRDefault="006E646A" w:rsidP="006E646A">
      <w:r>
        <w:t>sr-0571km26.docx</w:t>
      </w:r>
    </w:p>
    <w:p w14:paraId="19EE51A9" w14:textId="77777777" w:rsidR="006E646A" w:rsidRDefault="006E646A" w:rsidP="006E646A">
      <w:r>
        <w:tab/>
        <w:t>Senator CASH spoke on the Bill.</w:t>
      </w:r>
    </w:p>
    <w:p w14:paraId="66BF7FB5" w14:textId="77777777" w:rsidR="006E646A" w:rsidRDefault="006E646A" w:rsidP="006E646A">
      <w:r>
        <w:tab/>
        <w:t>Read the first time and referred to the Committee on Medical Affairs.</w:t>
      </w:r>
    </w:p>
    <w:p w14:paraId="5B932F40" w14:textId="77777777" w:rsidR="006E646A" w:rsidRDefault="006E646A" w:rsidP="006E646A"/>
    <w:p w14:paraId="388884B0" w14:textId="77777777" w:rsidR="006E646A" w:rsidRDefault="006E646A" w:rsidP="006E646A">
      <w:r>
        <w:tab/>
        <w:t>S. 1096</w:t>
      </w:r>
      <w:r>
        <w:fldChar w:fldCharType="begin"/>
      </w:r>
      <w:r>
        <w:instrText xml:space="preserve"> XE "</w:instrText>
      </w:r>
      <w:r>
        <w:tab/>
        <w:instrText>S. 1096" \b</w:instrText>
      </w:r>
      <w:r>
        <w:fldChar w:fldCharType="end"/>
      </w:r>
      <w:r>
        <w:t xml:space="preserve"> --  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685736FE" w14:textId="77777777" w:rsidR="006E646A" w:rsidRDefault="006E646A" w:rsidP="006E646A">
      <w:r>
        <w:t>lc-0721wab-rt26.docx</w:t>
      </w:r>
    </w:p>
    <w:p w14:paraId="74E58D0E" w14:textId="77777777" w:rsidR="006E646A" w:rsidRDefault="006E646A" w:rsidP="006E646A">
      <w:r>
        <w:tab/>
        <w:t>Read the first time and ordered placed on the Calendar without reference.</w:t>
      </w:r>
    </w:p>
    <w:p w14:paraId="256149AC" w14:textId="77777777" w:rsidR="006E646A" w:rsidRDefault="006E646A" w:rsidP="006E646A"/>
    <w:p w14:paraId="2054216E" w14:textId="77777777" w:rsidR="006E646A" w:rsidRDefault="006E646A" w:rsidP="006E646A">
      <w:r>
        <w:tab/>
        <w:t>S. 1097</w:t>
      </w:r>
      <w:r>
        <w:fldChar w:fldCharType="begin"/>
      </w:r>
      <w:r>
        <w:instrText xml:space="preserve"> XE "</w:instrText>
      </w:r>
      <w:r>
        <w:tab/>
        <w:instrText>S. 1097" \b</w:instrText>
      </w:r>
      <w:r>
        <w:fldChar w:fldCharType="end"/>
      </w:r>
      <w:r>
        <w:t xml:space="preserve"> -- Senator Walker:  A SENATE RESOLUTION TO RECOGNIZE AND COMMEND THE VICTORY WORKS PROGRAM AT HEYWARD CAREER AND TECHNOLOGY CENTER FOR ITS OUTSTANDING COMMITMENT TO PREPARING TRANSITION-AGE STUDENTS WITH DISABILITIES FOR EMPLOYMENT, INDEPENDENT LIVING, AND COMMUNITY ENGAGEMENT, AND TO HONOR THE PROGRAM FOR ITS DEDICATION TO SUPPORTING AND RECOGNIZING VETERANS.</w:t>
      </w:r>
    </w:p>
    <w:p w14:paraId="5693398C" w14:textId="77777777" w:rsidR="006E646A" w:rsidRDefault="006E646A" w:rsidP="006E646A">
      <w:r>
        <w:t>lc-0587sa-eb26.docx</w:t>
      </w:r>
    </w:p>
    <w:p w14:paraId="69139FBA" w14:textId="77777777" w:rsidR="006E646A" w:rsidRDefault="006E646A" w:rsidP="006E646A">
      <w:r>
        <w:tab/>
        <w:t>The Senate Resolution was adopted.</w:t>
      </w:r>
    </w:p>
    <w:p w14:paraId="30E383AE" w14:textId="77777777" w:rsidR="006E646A" w:rsidRDefault="006E646A" w:rsidP="006E646A"/>
    <w:p w14:paraId="233F6D46" w14:textId="77777777" w:rsidR="006E646A" w:rsidRDefault="006E646A" w:rsidP="006E646A">
      <w:r>
        <w:tab/>
        <w:t>S. 1098</w:t>
      </w:r>
      <w:r>
        <w:fldChar w:fldCharType="begin"/>
      </w:r>
      <w:r>
        <w:instrText xml:space="preserve"> XE "</w:instrText>
      </w:r>
      <w:r>
        <w:tab/>
        <w:instrText>S. 1098" \b</w:instrText>
      </w:r>
      <w:r>
        <w:fldChar w:fldCharType="end"/>
      </w:r>
      <w:r>
        <w:t xml:space="preserve"> -- Senator Alexander:  A SENATE RESOLUTION TO RECOGNIZE AND HONOR TIM TODD FOR WINNING THE SOUTH CAROLINA PARKS, RECREATION, AND TOURISM'S FRED BRINKMAN AWARD AND TO CELEBRATE HIS OUTSTANDING CONTRIBUTIONS TO TOURISM IN THE STATE.</w:t>
      </w:r>
    </w:p>
    <w:p w14:paraId="534FDFB5" w14:textId="77777777" w:rsidR="006E646A" w:rsidRDefault="006E646A" w:rsidP="006E646A">
      <w:r>
        <w:t>sr-0592km-amb26.docx</w:t>
      </w:r>
    </w:p>
    <w:p w14:paraId="3A461552" w14:textId="77777777" w:rsidR="006E646A" w:rsidRDefault="006E646A" w:rsidP="006E646A">
      <w:r>
        <w:tab/>
        <w:t>The Senate Resolution was adopted.</w:t>
      </w:r>
    </w:p>
    <w:p w14:paraId="2DACBA37" w14:textId="77777777" w:rsidR="006E646A" w:rsidRDefault="006E646A" w:rsidP="006E646A"/>
    <w:p w14:paraId="56709823" w14:textId="77777777" w:rsidR="006E646A" w:rsidRDefault="006E646A" w:rsidP="006E646A">
      <w:r>
        <w:tab/>
        <w:t>S. 1099</w:t>
      </w:r>
      <w:r>
        <w:fldChar w:fldCharType="begin"/>
      </w:r>
      <w:r>
        <w:instrText xml:space="preserve"> XE "</w:instrText>
      </w:r>
      <w:r>
        <w:tab/>
        <w:instrText>S. 1099" \b</w:instrText>
      </w:r>
      <w:r>
        <w:fldChar w:fldCharType="end"/>
      </w:r>
      <w:r>
        <w:t xml:space="preserve"> --  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8894D7C" w14:textId="77777777" w:rsidR="006E646A" w:rsidRDefault="006E646A" w:rsidP="006E646A">
      <w:r>
        <w:t>lc-0724wab-dbs26.docx</w:t>
      </w:r>
    </w:p>
    <w:p w14:paraId="066E4E90" w14:textId="77777777" w:rsidR="006E646A" w:rsidRDefault="006E646A" w:rsidP="006E646A">
      <w:r>
        <w:tab/>
        <w:t>Read the first time and ordered placed on the Calendar without reference.</w:t>
      </w:r>
    </w:p>
    <w:p w14:paraId="50C8ACD9" w14:textId="77777777" w:rsidR="006E646A" w:rsidRDefault="006E646A" w:rsidP="006E646A"/>
    <w:p w14:paraId="3D9BE610" w14:textId="77777777" w:rsidR="006E646A" w:rsidRDefault="006E646A" w:rsidP="006E646A">
      <w:r>
        <w:tab/>
        <w:t>S. 1100</w:t>
      </w:r>
      <w:r>
        <w:fldChar w:fldCharType="begin"/>
      </w:r>
      <w:r>
        <w:instrText xml:space="preserve"> XE "</w:instrText>
      </w:r>
      <w:r>
        <w:tab/>
        <w:instrText>S. 1100" \b</w:instrText>
      </w:r>
      <w:r>
        <w:fldChar w:fldCharType="end"/>
      </w:r>
      <w:r>
        <w:t xml:space="preserve"> -- 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20D5B680" w14:textId="77777777" w:rsidR="006E646A" w:rsidRDefault="006E646A" w:rsidP="006E646A">
      <w:r>
        <w:t>sj-0023mb26.docx</w:t>
      </w:r>
    </w:p>
    <w:p w14:paraId="41C7194D" w14:textId="77777777" w:rsidR="006E646A" w:rsidRDefault="006E646A" w:rsidP="006E646A">
      <w:r>
        <w:tab/>
        <w:t>Read the first time and referred to the Committee on Judiciary.</w:t>
      </w:r>
    </w:p>
    <w:p w14:paraId="0E227FC9" w14:textId="77777777" w:rsidR="006E646A" w:rsidRDefault="006E646A" w:rsidP="006E646A"/>
    <w:p w14:paraId="5C8CE935" w14:textId="77777777" w:rsidR="006E646A" w:rsidRDefault="006E646A" w:rsidP="006E646A">
      <w:r>
        <w:tab/>
        <w:t>S. 1101</w:t>
      </w:r>
      <w:r>
        <w:fldChar w:fldCharType="begin"/>
      </w:r>
      <w:r>
        <w:instrText xml:space="preserve"> XE "</w:instrText>
      </w:r>
      <w:r>
        <w:tab/>
        <w:instrText>S. 1101" \b</w:instrText>
      </w:r>
      <w:r>
        <w:fldChar w:fldCharType="end"/>
      </w:r>
      <w:r>
        <w:t xml:space="preserve"> -- Senator Adams:  A BILL TO AMEND THE SOUTH CAROLINA CODE OF LAWS BY ADDING SECTION 44-53-447 SO AS TO PROVIDE THAT IT IS UNLAWFUL TO KNOWINGLY AND INTENTIONALLY POSSESS, SELL, DISTRIBUTE, MANUFACTURE, OR PURCHASE A CONTROLLED SUBSTANCE IN A DRUG-FREE HOMELESS ZONE, AND TO PROVIDE PENALTIES FOR VIOLATIONS OF THE SECTION.</w:t>
      </w:r>
    </w:p>
    <w:p w14:paraId="24DB7005" w14:textId="77777777" w:rsidR="006E646A" w:rsidRDefault="006E646A" w:rsidP="006E646A">
      <w:r>
        <w:t>sj-0010sw26.docx</w:t>
      </w:r>
    </w:p>
    <w:p w14:paraId="11653A86" w14:textId="77777777" w:rsidR="006E646A" w:rsidRDefault="006E646A" w:rsidP="006E646A">
      <w:r>
        <w:tab/>
        <w:t>Read the first time and referred to the Committee on Judiciary.</w:t>
      </w:r>
    </w:p>
    <w:p w14:paraId="7382DDD3" w14:textId="77777777" w:rsidR="006E646A" w:rsidRDefault="006E646A" w:rsidP="006E646A"/>
    <w:p w14:paraId="7E84DBDD" w14:textId="30555301" w:rsidR="006E646A" w:rsidRDefault="006E646A" w:rsidP="006E646A">
      <w:r>
        <w:tab/>
        <w:t>S. 1102</w:t>
      </w:r>
      <w:r>
        <w:fldChar w:fldCharType="begin"/>
      </w:r>
      <w:r>
        <w:instrText xml:space="preserve"> XE "</w:instrText>
      </w:r>
      <w:r>
        <w:tab/>
        <w:instrText>S. 1102" \b</w:instrText>
      </w:r>
      <w:r>
        <w:fldChar w:fldCharType="end"/>
      </w:r>
      <w:r>
        <w:t xml:space="preserve"> -- Senator Adams:  A BILL TO AMEND THE SOUTH CAROLINA CODE OF LAWS BY ADDING SECTION 27-48-10 SO AS TO PROVIDE </w:t>
      </w:r>
      <w:r w:rsidR="00A90483">
        <w:t>DEFINITIONS</w:t>
      </w:r>
      <w:r>
        <w:t xml:space="preserve"> FOR THE CHAPTER; BY ADDING SECTION 27-48-20 SO AS TO PROVIDE THAT A COUNTY, MUNICIPALITY, OR OTHER POLITICAL SUBDIVISION MAY DESIGNATE PROPERTY TO BE USED FOR NO LONGER THAN ONE YEAR FOR THE PURPOSES OF PUBLIC CAMPING OR SLEEPING FOR PEOPLE EXPERIENCING UNSHELTERED HOMELESSNESS; BY ADDING SECTION 27-48-30 SO AS TO PROVIDE THAT A RESIDENT OF THE COUNTY, MUNICIPALITY, POLITICAL SUBDIVISION, OR AN OWNER OF A BUSINESS LOCATED IN THE COUNTY, MUNICIPALITY, OR POLITICAL SUBDIVISION, OR THE ATTORNEY GENERAL MAY BRING A CIVIL ACTION IN ANY COURT OF COMPETENT JURISDICTION TO ENFORCE THE PROVISIONS OF SECTION 27-48-20.</w:t>
      </w:r>
    </w:p>
    <w:p w14:paraId="49F3A2FF" w14:textId="77777777" w:rsidR="006E646A" w:rsidRDefault="006E646A" w:rsidP="006E646A">
      <w:r>
        <w:t>sj-0011sw26.docx</w:t>
      </w:r>
    </w:p>
    <w:p w14:paraId="22C0F844" w14:textId="77777777" w:rsidR="006E646A" w:rsidRDefault="006E646A" w:rsidP="006E646A">
      <w:r>
        <w:tab/>
        <w:t>Read the first time and referred to the Committee on Judiciary.</w:t>
      </w:r>
    </w:p>
    <w:p w14:paraId="60010432" w14:textId="77777777" w:rsidR="006E646A" w:rsidRDefault="006E646A" w:rsidP="006E646A"/>
    <w:p w14:paraId="220AD48C" w14:textId="77777777" w:rsidR="006E646A" w:rsidRDefault="006E646A" w:rsidP="006E646A">
      <w:r>
        <w:tab/>
        <w:t>S. 1103</w:t>
      </w:r>
      <w:r>
        <w:fldChar w:fldCharType="begin"/>
      </w:r>
      <w:r>
        <w:instrText xml:space="preserve"> XE "</w:instrText>
      </w:r>
      <w:r>
        <w:tab/>
        <w:instrText>S. 1103" \b</w:instrText>
      </w:r>
      <w:r>
        <w:fldChar w:fldCharType="end"/>
      </w:r>
      <w:r>
        <w:t xml:space="preserve"> -- Senator Elliott: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1488C54C" w14:textId="77777777" w:rsidR="006E646A" w:rsidRDefault="006E646A" w:rsidP="006E646A">
      <w:r>
        <w:t>sr-0128cem26.docx</w:t>
      </w:r>
    </w:p>
    <w:p w14:paraId="5E059E31" w14:textId="77777777" w:rsidR="006E646A" w:rsidRDefault="006E646A" w:rsidP="006E646A">
      <w:r>
        <w:tab/>
        <w:t>Read the first time and referred to the Committee on Labor, Commerce and Industry.</w:t>
      </w:r>
    </w:p>
    <w:p w14:paraId="1892B6BD" w14:textId="77777777" w:rsidR="006E646A" w:rsidRDefault="006E646A" w:rsidP="006E646A"/>
    <w:p w14:paraId="4F792A94" w14:textId="77777777" w:rsidR="006E646A" w:rsidRDefault="006E646A" w:rsidP="006E646A">
      <w:r>
        <w:tab/>
        <w:t>H. 3013</w:t>
      </w:r>
      <w:r>
        <w:fldChar w:fldCharType="begin"/>
      </w:r>
      <w:r>
        <w:instrText xml:space="preserve"> XE "</w:instrText>
      </w:r>
      <w:r>
        <w:tab/>
        <w:instrText>H. 3013" \b</w:instrText>
      </w:r>
      <w:r>
        <w:fldChar w:fldCharType="end"/>
      </w:r>
      <w:r>
        <w:t xml:space="preserve"> -- Reps. Robbins, Pope, Pedalino, McCravy, W. Newton, C. Mitchell, Govan, Erickson, Bradley and Gibson:  A BILL TO AMEND THE SOUTH CAROLINA CODE OF LAWS BY AMENDING SECTION 63-3-820, RELATING TO QUALIFICATIONS TO SERVE AS A GUARDIAN AD LITEM IN PRIVATE FAMILY COURT CASES, SO AS TO REQUIRE A CRIMINAL HISTORY BACKGROUND CHECK TO SERVE AS A GUARDIAN AD LITEM.</w:t>
      </w:r>
    </w:p>
    <w:p w14:paraId="76635943" w14:textId="77777777" w:rsidR="006E646A" w:rsidRDefault="006E646A" w:rsidP="006E646A">
      <w:r>
        <w:t>lc-0082vr25.docx</w:t>
      </w:r>
    </w:p>
    <w:p w14:paraId="5C6455F3" w14:textId="77777777" w:rsidR="006E646A" w:rsidRDefault="006E646A" w:rsidP="006E646A">
      <w:r>
        <w:tab/>
        <w:t>Read the first time and referred to the Committee on Judiciary.</w:t>
      </w:r>
    </w:p>
    <w:p w14:paraId="104239CD" w14:textId="77777777" w:rsidR="006E646A" w:rsidRDefault="006E646A" w:rsidP="006E646A"/>
    <w:p w14:paraId="57B01DE0" w14:textId="77777777" w:rsidR="006E646A" w:rsidRDefault="006E646A" w:rsidP="006E646A">
      <w:r>
        <w:tab/>
        <w:t>H. 3873</w:t>
      </w:r>
      <w:r>
        <w:fldChar w:fldCharType="begin"/>
      </w:r>
      <w:r>
        <w:instrText xml:space="preserve"> XE "</w:instrText>
      </w:r>
      <w:r>
        <w:tab/>
        <w:instrText>H. 3873" \b</w:instrText>
      </w:r>
      <w:r>
        <w:fldChar w:fldCharType="end"/>
      </w:r>
      <w:r>
        <w:t xml:space="preserve"> -- Reps. Erickson, Crawford, Bernstein, Calhoon, Teeple and Bowers:  A BILL TO AMEND THE SOUTH CAROLINA CODE OF LAWS BY AMENDING SECTION 59-3-35, RELATING TO THE DISTRIBUTION OF FINGERPRINT AND DNA IDENTIFICATION KITS THROUGH PUBLIC SCHOOLS, SO AS TO MAKE THE DISTRIBUTION MANDATORY INSTEAD OF UPON REQUEST.</w:t>
      </w:r>
    </w:p>
    <w:p w14:paraId="1A770141" w14:textId="77777777" w:rsidR="006E646A" w:rsidRDefault="006E646A" w:rsidP="006E646A">
      <w:r>
        <w:t>lc-0259wab25.docx</w:t>
      </w:r>
    </w:p>
    <w:p w14:paraId="6277DD26" w14:textId="77777777" w:rsidR="006E646A" w:rsidRDefault="006E646A" w:rsidP="006E646A">
      <w:r>
        <w:tab/>
        <w:t>Read the first time and referred to the Committee on Education.</w:t>
      </w:r>
    </w:p>
    <w:p w14:paraId="2B6BE009" w14:textId="77777777" w:rsidR="006E646A" w:rsidRDefault="006E646A" w:rsidP="006E646A"/>
    <w:p w14:paraId="647E7BF4" w14:textId="77777777" w:rsidR="006E646A" w:rsidRDefault="006E646A" w:rsidP="006E646A">
      <w:r>
        <w:tab/>
        <w:t>H. 4292</w:t>
      </w:r>
      <w:r>
        <w:fldChar w:fldCharType="begin"/>
      </w:r>
      <w:r>
        <w:instrText xml:space="preserve"> XE "</w:instrText>
      </w:r>
      <w:r>
        <w:tab/>
        <w:instrText>H. 4292" \b</w:instrText>
      </w:r>
      <w:r>
        <w:fldChar w:fldCharType="end"/>
      </w:r>
      <w:r>
        <w:t xml:space="preserve"> -- Reps. Martin, Terribile, M. M. Smith, Robbins, Cox, Brewer, Holman, Duncan, Sanders, Bailey, Lawson, Pope, Ligon, Davis, W. Newton, Guffey, Gilreath, Long, Wooten, Teeple, Montgomery, C. Mitchell and Yow:  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636632CE" w14:textId="77777777" w:rsidR="006E646A" w:rsidRDefault="006E646A" w:rsidP="006E646A">
      <w:r>
        <w:t>lc-0216cm25.docx</w:t>
      </w:r>
    </w:p>
    <w:p w14:paraId="62B7E9A4" w14:textId="77777777" w:rsidR="006E646A" w:rsidRDefault="006E646A" w:rsidP="006E646A">
      <w:r>
        <w:tab/>
        <w:t>Read the first time and referred to the Committee on Judiciary.</w:t>
      </w:r>
    </w:p>
    <w:p w14:paraId="448B2C7E" w14:textId="77777777" w:rsidR="006E646A" w:rsidRDefault="006E646A" w:rsidP="006E646A"/>
    <w:p w14:paraId="2A36B78A" w14:textId="77777777" w:rsidR="006E646A" w:rsidRDefault="006E646A" w:rsidP="006E646A">
      <w:r>
        <w:tab/>
        <w:t>H. 4591</w:t>
      </w:r>
      <w:r>
        <w:fldChar w:fldCharType="begin"/>
      </w:r>
      <w:r>
        <w:instrText xml:space="preserve"> XE "</w:instrText>
      </w:r>
      <w:r>
        <w:tab/>
        <w:instrText>H. 4591" \b</w:instrText>
      </w:r>
      <w:r>
        <w:fldChar w:fldCharType="end"/>
      </w:r>
      <w:r>
        <w:t xml:space="preserve"> -- Reps. Guffey, Pope, Oremus, Martin, Schuessler, Sessions, T. Moore, Chapman, Lawson, Brewer, Ford, Pedalino, Ligon, Robbins, Terribile, Huff, Govan, Wickensimer, Lastinger, W. Newton, Hewitt, Calhoon and Gibson: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102BF3D7" w14:textId="77777777" w:rsidR="006E646A" w:rsidRDefault="006E646A" w:rsidP="006E646A">
      <w:r>
        <w:t>lc-0456sa26.docx</w:t>
      </w:r>
    </w:p>
    <w:p w14:paraId="01363642" w14:textId="77777777" w:rsidR="006E646A" w:rsidRDefault="006E646A" w:rsidP="006E646A">
      <w:r>
        <w:tab/>
        <w:t>Read the first time and referred to the Committee on Labor, Commerce and Industry.</w:t>
      </w:r>
    </w:p>
    <w:p w14:paraId="17CC2977" w14:textId="77777777" w:rsidR="006E646A" w:rsidRDefault="006E646A" w:rsidP="006E646A"/>
    <w:p w14:paraId="0E5F8982" w14:textId="77777777" w:rsidR="006E646A" w:rsidRDefault="006E646A" w:rsidP="006E646A">
      <w:r>
        <w:tab/>
        <w:t>H. 4610</w:t>
      </w:r>
      <w:r>
        <w:fldChar w:fldCharType="begin"/>
      </w:r>
      <w:r>
        <w:instrText xml:space="preserve"> XE "</w:instrText>
      </w:r>
      <w:r>
        <w:tab/>
        <w:instrText>H. 4610" \b</w:instrText>
      </w:r>
      <w:r>
        <w:fldChar w:fldCharType="end"/>
      </w:r>
      <w:r>
        <w:t xml:space="preserve"> -- Reps. J. Moore, Oremus, M. M. Smith, Davis, Robbins, Pope, Bustos, Landing, Teeple, Hartnett, Sessions, B. Newton, Wickensimer, Wetmore, Bradley, Reese, Cox, Stavrinakis, Gatch, J. L. Johnson, Rutherford, Hosey, Gilliard, Grant, Hart, Crawford, Guest, McGinnis, Hardee, Holman, Bamberg, Willis, Burns, Chumley, Bowers and Guffey:  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022B05F4" w14:textId="77777777" w:rsidR="006E646A" w:rsidRDefault="006E646A" w:rsidP="006E646A">
      <w:r>
        <w:t>lc-0386sa26.docx</w:t>
      </w:r>
    </w:p>
    <w:p w14:paraId="47900292" w14:textId="77777777" w:rsidR="006E646A" w:rsidRDefault="006E646A" w:rsidP="006E646A">
      <w:r>
        <w:tab/>
        <w:t>Read the first time and referred to the Committee on Family and Veterans' Services.</w:t>
      </w:r>
    </w:p>
    <w:p w14:paraId="7ABF8194" w14:textId="77777777" w:rsidR="006E646A" w:rsidRDefault="006E646A" w:rsidP="006E646A"/>
    <w:p w14:paraId="1FDAFE75" w14:textId="77777777" w:rsidR="006E646A" w:rsidRDefault="006E646A" w:rsidP="006E646A">
      <w:r>
        <w:tab/>
        <w:t>H. 4761</w:t>
      </w:r>
      <w:r>
        <w:fldChar w:fldCharType="begin"/>
      </w:r>
      <w:r>
        <w:instrText xml:space="preserve"> XE "</w:instrText>
      </w:r>
      <w:r>
        <w:tab/>
        <w:instrText>H. 4761" \b</w:instrText>
      </w:r>
      <w:r>
        <w:fldChar w:fldCharType="end"/>
      </w:r>
      <w:r>
        <w:t xml:space="preserve"> -- 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2F60935D" w14:textId="77777777" w:rsidR="006E646A" w:rsidRDefault="006E646A" w:rsidP="006E646A">
      <w:r>
        <w:t>lc-0534wab26.docx</w:t>
      </w:r>
    </w:p>
    <w:p w14:paraId="27022DDB" w14:textId="77777777" w:rsidR="006E646A" w:rsidRDefault="006E646A" w:rsidP="006E646A">
      <w:r>
        <w:tab/>
        <w:t>Read the first time and referred to the Committee on Education.</w:t>
      </w:r>
    </w:p>
    <w:p w14:paraId="19A5E096" w14:textId="77777777" w:rsidR="006E646A" w:rsidRDefault="006E646A" w:rsidP="006E646A"/>
    <w:p w14:paraId="0BA58C8C" w14:textId="77777777" w:rsidR="006E646A" w:rsidRDefault="006E646A" w:rsidP="006E646A">
      <w:r>
        <w:tab/>
        <w:t>H. 4804</w:t>
      </w:r>
      <w:r>
        <w:fldChar w:fldCharType="begin"/>
      </w:r>
      <w:r>
        <w:instrText xml:space="preserve"> XE "</w:instrText>
      </w:r>
      <w:r>
        <w:tab/>
        <w:instrText>H. 4804" \b</w:instrText>
      </w:r>
      <w:r>
        <w:fldChar w:fldCharType="end"/>
      </w:r>
      <w:r>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690D9738" w14:textId="77777777" w:rsidR="006E646A" w:rsidRDefault="006E646A" w:rsidP="006E646A">
      <w:r>
        <w:t>lc-0198ahb26.docx</w:t>
      </w:r>
    </w:p>
    <w:p w14:paraId="496F40AB" w14:textId="77777777" w:rsidR="006E646A" w:rsidRDefault="006E646A" w:rsidP="006E646A">
      <w:r>
        <w:tab/>
        <w:t>Read the first time and referred to the Committee on Judiciary.</w:t>
      </w:r>
    </w:p>
    <w:p w14:paraId="4C10CD97" w14:textId="77777777" w:rsidR="006E646A" w:rsidRDefault="006E646A" w:rsidP="006E646A"/>
    <w:p w14:paraId="3BAC0228" w14:textId="77777777" w:rsidR="006E646A" w:rsidRDefault="006E646A" w:rsidP="006E646A">
      <w:r>
        <w:tab/>
        <w:t>H. 5075</w:t>
      </w:r>
      <w:r>
        <w:fldChar w:fldCharType="begin"/>
      </w:r>
      <w:r>
        <w:instrText xml:space="preserve"> XE "</w:instrText>
      </w:r>
      <w:r>
        <w:tab/>
        <w:instrText>H. 5075" \b</w:instrText>
      </w:r>
      <w:r>
        <w:fldChar w:fldCharType="end"/>
      </w:r>
      <w:r>
        <w:t xml:space="preserve"> -- Reps. T. Moore, B. Newton, Sanders, M. M. Smith, Montgomery, Bowers, Wickensimer, Guest and C. Mitchell:  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50DB8C60" w14:textId="77777777" w:rsidR="006E646A" w:rsidRDefault="006E646A" w:rsidP="006E646A">
      <w:r>
        <w:t>lc-0542wab26.docx</w:t>
      </w:r>
    </w:p>
    <w:p w14:paraId="11A52288" w14:textId="77777777" w:rsidR="006E646A" w:rsidRDefault="006E646A" w:rsidP="006E646A">
      <w:r>
        <w:tab/>
        <w:t>Read the first time and referred to the Committee on Judiciary.</w:t>
      </w:r>
    </w:p>
    <w:p w14:paraId="072A8537" w14:textId="77777777" w:rsidR="006E646A" w:rsidRDefault="006E646A" w:rsidP="006E646A"/>
    <w:p w14:paraId="05453F3D" w14:textId="77777777" w:rsidR="006E646A" w:rsidRDefault="006E646A" w:rsidP="006E646A">
      <w:r>
        <w:tab/>
        <w:t>H. 5164</w:t>
      </w:r>
      <w:r>
        <w:fldChar w:fldCharType="begin"/>
      </w:r>
      <w:r>
        <w:instrText xml:space="preserve"> XE "</w:instrText>
      </w:r>
      <w:r>
        <w:tab/>
        <w:instrText>H. 5164" \b</w:instrText>
      </w:r>
      <w:r>
        <w:fldChar w:fldCharType="end"/>
      </w:r>
      <w:r>
        <w:t xml:space="preserve"> -- Reps. Hewitt, Bannister, G. 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4C97B9BC" w14:textId="77777777" w:rsidR="006E646A" w:rsidRDefault="006E646A" w:rsidP="006E646A">
      <w:r>
        <w:t>lc-0430vr26.docx</w:t>
      </w:r>
    </w:p>
    <w:p w14:paraId="73BD5270" w14:textId="77777777" w:rsidR="006E646A" w:rsidRDefault="006E646A" w:rsidP="006E646A">
      <w:r>
        <w:tab/>
        <w:t>Read the first time and referred to the Committee on Medical Affairs.</w:t>
      </w:r>
    </w:p>
    <w:p w14:paraId="4110772B" w14:textId="77777777" w:rsidR="006E646A" w:rsidRDefault="006E646A" w:rsidP="006E646A"/>
    <w:p w14:paraId="2FB8766D" w14:textId="77777777" w:rsidR="006E646A" w:rsidRDefault="006E646A" w:rsidP="006E646A">
      <w:r>
        <w:tab/>
        <w:t>H. 5456</w:t>
      </w:r>
      <w:r>
        <w:fldChar w:fldCharType="begin"/>
      </w:r>
      <w:r>
        <w:instrText xml:space="preserve"> XE "</w:instrText>
      </w:r>
      <w:r>
        <w:tab/>
        <w:instrText>H. 5456" \b</w:instrText>
      </w:r>
      <w:r>
        <w:fldChar w:fldCharType="end"/>
      </w:r>
      <w:r>
        <w:t xml:space="preserve">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52A40A37" w14:textId="77777777" w:rsidR="006E646A" w:rsidRDefault="006E646A" w:rsidP="006E646A">
      <w:r>
        <w:t>lc-0402hdb-gm26.docx</w:t>
      </w:r>
    </w:p>
    <w:p w14:paraId="7A28B8EB" w14:textId="77777777" w:rsidR="006E646A" w:rsidRDefault="006E646A" w:rsidP="006E646A">
      <w:r>
        <w:tab/>
        <w:t>The Concurrent Resolution was introduced and referred to the Committee on Family and Veterans' Services.</w:t>
      </w:r>
    </w:p>
    <w:p w14:paraId="074B0084" w14:textId="77777777" w:rsidR="006E646A" w:rsidRDefault="006E646A" w:rsidP="006E646A"/>
    <w:p w14:paraId="635F8637" w14:textId="77777777" w:rsidR="006E646A" w:rsidRDefault="006E646A" w:rsidP="006E646A">
      <w:r>
        <w:tab/>
        <w:t>H. 5470</w:t>
      </w:r>
      <w:r>
        <w:fldChar w:fldCharType="begin"/>
      </w:r>
      <w:r>
        <w:instrText xml:space="preserve"> XE "</w:instrText>
      </w:r>
      <w:r>
        <w:tab/>
        <w:instrText>H. 5470" \b</w:instrText>
      </w:r>
      <w:r>
        <w:fldChar w:fldCharType="end"/>
      </w:r>
      <w:r>
        <w:t xml:space="preserve"> -- 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62ACEA02" w14:textId="77777777" w:rsidR="006E646A" w:rsidRDefault="006E646A" w:rsidP="006E646A">
      <w:r>
        <w:t>lc-0695wab-wab26.docx</w:t>
      </w:r>
    </w:p>
    <w:p w14:paraId="1E9A3C80" w14:textId="77777777" w:rsidR="006E646A" w:rsidRDefault="006E646A" w:rsidP="006E646A">
      <w:r>
        <w:tab/>
        <w:t>On motion of Senator MASSEY, with unanimous consent, the Concurrent Resolution was introduced and ordered placed on the Calendar without reference.</w:t>
      </w:r>
    </w:p>
    <w:p w14:paraId="5B2A7AA3" w14:textId="77777777" w:rsidR="006E646A" w:rsidRDefault="006E646A" w:rsidP="006E646A">
      <w:r>
        <w:tab/>
        <w:t>H. 5481</w:t>
      </w:r>
      <w:r>
        <w:fldChar w:fldCharType="begin"/>
      </w:r>
      <w:r>
        <w:instrText xml:space="preserve"> XE "</w:instrText>
      </w:r>
      <w:r>
        <w:tab/>
        <w:instrText>H. 5481" \b</w:instrText>
      </w:r>
      <w:r>
        <w:fldChar w:fldCharType="end"/>
      </w:r>
      <w:r>
        <w:t xml:space="preserve"> -- Reps. Erickson, Bradley, Terribile, Kilmartin, Lastinger, Gilreath, Bowers, Alexander, Rivers, Hartnett, Garvin, Vaughan, Frank, Grant, Huff, D. Mitchell and McGinnis:  A CONCURRENT RESOLUTION TO CONGRATULATE SOUTH CAROLINA'S 2025-2026 DISTRICT TEACHERS OF THE YEAR UPON BEING SELECTED TO REPRESENT THEIR RESPECTIVE SCHOOL DISTRICTS, TO EXPRESS APPRECIATION FOR THEIR DEDICATED SERVICE TO CHILDREN, AND TO WISH THEM CONTINUED SUCCESS IN THE FUTURE.</w:t>
      </w:r>
    </w:p>
    <w:p w14:paraId="07AFA45F" w14:textId="77777777" w:rsidR="006E646A" w:rsidRDefault="006E646A" w:rsidP="006E646A">
      <w:r>
        <w:t>lc-0717wab-eb26.docx</w:t>
      </w:r>
    </w:p>
    <w:p w14:paraId="78418C3A" w14:textId="77777777" w:rsidR="006E646A" w:rsidRDefault="006E646A" w:rsidP="006E646A">
      <w:r>
        <w:tab/>
        <w:t>The Concurrent Resolution was adopted, ordered returned to the House.</w:t>
      </w:r>
    </w:p>
    <w:p w14:paraId="73C68C62" w14:textId="77777777" w:rsidR="00D722C6" w:rsidRDefault="00D722C6">
      <w:pPr>
        <w:pStyle w:val="Header"/>
        <w:tabs>
          <w:tab w:val="clear" w:pos="8640"/>
          <w:tab w:val="left" w:pos="4320"/>
        </w:tabs>
      </w:pPr>
    </w:p>
    <w:p w14:paraId="073CB312" w14:textId="6238F475" w:rsidR="00DB74A4" w:rsidRPr="00F43C2A" w:rsidRDefault="000A7610">
      <w:pPr>
        <w:pStyle w:val="Header"/>
        <w:tabs>
          <w:tab w:val="clear" w:pos="8640"/>
          <w:tab w:val="left" w:pos="4320"/>
        </w:tabs>
        <w:jc w:val="center"/>
        <w:rPr>
          <w:color w:val="auto"/>
        </w:rPr>
      </w:pPr>
      <w:r w:rsidRPr="00F43C2A">
        <w:rPr>
          <w:b/>
          <w:color w:val="auto"/>
        </w:rPr>
        <w:t>REPORT OF STANDING COMMITTEE</w:t>
      </w:r>
    </w:p>
    <w:p w14:paraId="3EAE5BEE" w14:textId="01675563" w:rsidR="00DB74A4" w:rsidRDefault="000F0FDB">
      <w:pPr>
        <w:pStyle w:val="Header"/>
        <w:tabs>
          <w:tab w:val="clear" w:pos="8640"/>
          <w:tab w:val="left" w:pos="4320"/>
        </w:tabs>
      </w:pPr>
      <w:r>
        <w:tab/>
        <w:t>Senator CAMPSEN from the Committee on Fish, Game and Forestry submitted a favorable with amendment report on:</w:t>
      </w:r>
    </w:p>
    <w:p w14:paraId="7AC2DD78" w14:textId="77777777" w:rsidR="000F0FDB" w:rsidRPr="007F2080" w:rsidRDefault="000F0FDB" w:rsidP="000F0FDB">
      <w:pPr>
        <w:suppressAutoHyphens/>
      </w:pPr>
      <w:r>
        <w:tab/>
      </w:r>
      <w:r w:rsidRPr="007F2080">
        <w:t>H. 3872</w:t>
      </w:r>
      <w:r w:rsidRPr="007F2080">
        <w:fldChar w:fldCharType="begin"/>
      </w:r>
      <w:r w:rsidRPr="007F2080">
        <w:instrText xml:space="preserve"> XE "H. 3872" \b </w:instrText>
      </w:r>
      <w:r w:rsidRPr="007F2080">
        <w:fldChar w:fldCharType="end"/>
      </w:r>
      <w:r w:rsidRPr="007F2080">
        <w:t xml:space="preserve"> -- Reps. B.J. Cox, Bauer and Caskey:  </w:t>
      </w:r>
      <w:r>
        <w:rPr>
          <w:caps/>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5FDAB13C" w14:textId="77128ADE" w:rsidR="000F0FDB" w:rsidRDefault="000F0FDB">
      <w:pPr>
        <w:pStyle w:val="Header"/>
        <w:tabs>
          <w:tab w:val="clear" w:pos="8640"/>
          <w:tab w:val="left" w:pos="4320"/>
        </w:tabs>
      </w:pPr>
      <w:r>
        <w:tab/>
        <w:t>Ordered for consideration tomorrow.</w:t>
      </w:r>
    </w:p>
    <w:p w14:paraId="4BD4A52F" w14:textId="77777777" w:rsidR="00D722C6" w:rsidRDefault="00D722C6">
      <w:pPr>
        <w:pStyle w:val="Header"/>
        <w:tabs>
          <w:tab w:val="clear" w:pos="8640"/>
          <w:tab w:val="left" w:pos="4320"/>
        </w:tabs>
      </w:pPr>
    </w:p>
    <w:p w14:paraId="43CA451A" w14:textId="77777777" w:rsidR="00D86F68" w:rsidRPr="00024BAC" w:rsidRDefault="00D86F68" w:rsidP="00D86F68">
      <w:pPr>
        <w:jc w:val="center"/>
        <w:rPr>
          <w:color w:val="auto"/>
        </w:rPr>
      </w:pPr>
      <w:r>
        <w:rPr>
          <w:b/>
          <w:color w:val="auto"/>
        </w:rPr>
        <w:t>Message from the House</w:t>
      </w:r>
    </w:p>
    <w:p w14:paraId="41C9CE30" w14:textId="77777777" w:rsidR="00D86F68" w:rsidRDefault="00D86F68" w:rsidP="00D86F68">
      <w:pPr>
        <w:rPr>
          <w:color w:val="auto"/>
        </w:rPr>
      </w:pPr>
      <w:r>
        <w:rPr>
          <w:color w:val="auto"/>
        </w:rPr>
        <w:t>Columbia, S.C., April 1, 2026</w:t>
      </w:r>
    </w:p>
    <w:p w14:paraId="75F7D5CF" w14:textId="77777777" w:rsidR="00D86F68" w:rsidRDefault="00D86F68" w:rsidP="00D86F68">
      <w:pPr>
        <w:rPr>
          <w:color w:val="auto"/>
        </w:rPr>
      </w:pPr>
    </w:p>
    <w:p w14:paraId="3FD26641" w14:textId="77777777" w:rsidR="00D86F68" w:rsidRDefault="00D86F68" w:rsidP="00D86F68">
      <w:pPr>
        <w:rPr>
          <w:color w:val="auto"/>
        </w:rPr>
      </w:pPr>
      <w:r>
        <w:rPr>
          <w:color w:val="auto"/>
        </w:rPr>
        <w:t>Mr. President and Senators:</w:t>
      </w:r>
    </w:p>
    <w:p w14:paraId="05A98F6D" w14:textId="77777777" w:rsidR="00D86F68" w:rsidRDefault="00D86F68" w:rsidP="00D86F68">
      <w:pPr>
        <w:rPr>
          <w:color w:val="auto"/>
        </w:rPr>
      </w:pPr>
      <w:r>
        <w:rPr>
          <w:color w:val="auto"/>
        </w:rPr>
        <w:tab/>
        <w:t>The House respectfully informs your Honorable Body that it concurs in the amendments proposed by the Senate to:</w:t>
      </w:r>
    </w:p>
    <w:p w14:paraId="54F00AD5" w14:textId="77777777" w:rsidR="00D86F68" w:rsidRPr="007F2080" w:rsidRDefault="00D86F68" w:rsidP="00D86F68">
      <w:pPr>
        <w:suppressAutoHyphens/>
      </w:pPr>
      <w:bookmarkStart w:id="0" w:name="StartOfClip"/>
      <w:bookmarkEnd w:id="0"/>
      <w:r>
        <w:tab/>
      </w:r>
      <w:r w:rsidRPr="007F2080">
        <w:t>H. 3856</w:t>
      </w:r>
      <w:r w:rsidRPr="007F2080">
        <w:fldChar w:fldCharType="begin"/>
      </w:r>
      <w:r w:rsidRPr="007F2080">
        <w:instrText xml:space="preserve"> XE "H. 3856" \b </w:instrText>
      </w:r>
      <w:r w:rsidRPr="007F2080">
        <w:fldChar w:fldCharType="end"/>
      </w:r>
      <w:r w:rsidRPr="007F2080">
        <w:t xml:space="preserve"> -- Rep. Erickson:  </w:t>
      </w:r>
      <w:r>
        <w:rPr>
          <w:caps/>
          <w:szCs w:val="30"/>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17DC7D1A" w14:textId="77777777" w:rsidR="00D86F68" w:rsidRDefault="00D86F68" w:rsidP="00D86F68">
      <w:pPr>
        <w:rPr>
          <w:color w:val="auto"/>
        </w:rPr>
      </w:pPr>
      <w:r>
        <w:rPr>
          <w:color w:val="auto"/>
        </w:rPr>
        <w:t>and has ordered the Bill enrolled for Ratification.</w:t>
      </w:r>
    </w:p>
    <w:p w14:paraId="00B7FB42" w14:textId="77777777" w:rsidR="00D86F68" w:rsidRDefault="00D86F68" w:rsidP="00D86F68">
      <w:pPr>
        <w:rPr>
          <w:color w:val="auto"/>
        </w:rPr>
      </w:pPr>
      <w:r>
        <w:rPr>
          <w:color w:val="auto"/>
        </w:rPr>
        <w:t>Very respectfully,</w:t>
      </w:r>
    </w:p>
    <w:p w14:paraId="2D2EB7EB" w14:textId="77777777" w:rsidR="00D86F68" w:rsidRDefault="00D86F68" w:rsidP="00D86F68">
      <w:pPr>
        <w:rPr>
          <w:color w:val="auto"/>
        </w:rPr>
      </w:pPr>
      <w:r>
        <w:rPr>
          <w:color w:val="auto"/>
        </w:rPr>
        <w:t>Speaker of the House</w:t>
      </w:r>
    </w:p>
    <w:p w14:paraId="74527AE6" w14:textId="77777777" w:rsidR="00D86F68" w:rsidRDefault="00D86F68" w:rsidP="00D86F68">
      <w:pPr>
        <w:rPr>
          <w:color w:val="auto"/>
        </w:rPr>
      </w:pPr>
      <w:r>
        <w:rPr>
          <w:color w:val="auto"/>
        </w:rPr>
        <w:tab/>
        <w:t>Received as information.</w:t>
      </w:r>
    </w:p>
    <w:p w14:paraId="388140F5" w14:textId="77777777" w:rsidR="00D86F68" w:rsidRDefault="00D86F68" w:rsidP="00103108">
      <w:pPr>
        <w:pStyle w:val="Header"/>
        <w:tabs>
          <w:tab w:val="clear" w:pos="8640"/>
          <w:tab w:val="left" w:pos="4320"/>
        </w:tabs>
      </w:pPr>
    </w:p>
    <w:p w14:paraId="54521C34" w14:textId="77777777" w:rsidR="001E3486" w:rsidRPr="00024BAC" w:rsidRDefault="001E3486" w:rsidP="001E3486">
      <w:pPr>
        <w:jc w:val="center"/>
        <w:rPr>
          <w:color w:val="auto"/>
        </w:rPr>
      </w:pPr>
      <w:r>
        <w:rPr>
          <w:b/>
          <w:color w:val="auto"/>
        </w:rPr>
        <w:t>Message from the House</w:t>
      </w:r>
    </w:p>
    <w:p w14:paraId="6D10E628" w14:textId="77777777" w:rsidR="001E3486" w:rsidRDefault="001E3486" w:rsidP="001E3486">
      <w:pPr>
        <w:rPr>
          <w:color w:val="auto"/>
        </w:rPr>
      </w:pPr>
      <w:r>
        <w:rPr>
          <w:color w:val="auto"/>
        </w:rPr>
        <w:t>Columbia, S.C., April 1, 2026</w:t>
      </w:r>
    </w:p>
    <w:p w14:paraId="3C5A829E" w14:textId="77777777" w:rsidR="001E3486" w:rsidRDefault="001E3486" w:rsidP="001E3486">
      <w:pPr>
        <w:rPr>
          <w:color w:val="auto"/>
        </w:rPr>
      </w:pPr>
    </w:p>
    <w:p w14:paraId="7751CB6D" w14:textId="77777777" w:rsidR="001E3486" w:rsidRDefault="001E3486" w:rsidP="001E3486">
      <w:pPr>
        <w:rPr>
          <w:color w:val="auto"/>
        </w:rPr>
      </w:pPr>
      <w:r>
        <w:rPr>
          <w:color w:val="auto"/>
        </w:rPr>
        <w:t>Mr. President and Senators:</w:t>
      </w:r>
    </w:p>
    <w:p w14:paraId="17F6013F" w14:textId="77777777" w:rsidR="001E3486" w:rsidRDefault="001E3486" w:rsidP="001E3486">
      <w:pPr>
        <w:rPr>
          <w:color w:val="auto"/>
        </w:rPr>
      </w:pPr>
      <w:r>
        <w:rPr>
          <w:color w:val="auto"/>
        </w:rPr>
        <w:tab/>
        <w:t>The House respectfully informs your Honorable Body that it concurs in the amendments proposed by the Senate to:</w:t>
      </w:r>
    </w:p>
    <w:p w14:paraId="539A900C" w14:textId="77777777" w:rsidR="001E3486" w:rsidRPr="007F2080" w:rsidRDefault="001E3486" w:rsidP="001E3486">
      <w:pPr>
        <w:suppressAutoHyphens/>
      </w:pPr>
      <w:r>
        <w:tab/>
      </w:r>
      <w:r w:rsidRPr="007F2080">
        <w:t>H. 3931</w:t>
      </w:r>
      <w:r w:rsidRPr="007F2080">
        <w:fldChar w:fldCharType="begin"/>
      </w:r>
      <w:r w:rsidRPr="007F2080">
        <w:instrText xml:space="preserve"> XE "H. 3931" \b </w:instrText>
      </w:r>
      <w:r w:rsidRPr="007F2080">
        <w:fldChar w:fldCharType="end"/>
      </w:r>
      <w:r w:rsidRPr="007F2080">
        <w:t xml:space="preserve"> -- Reps. Bailey, Sessions, Brewer, Robbins, M.M. Smith, Burns, Haddon, Lowe, Schuessler and Guffey:  </w:t>
      </w:r>
      <w:r>
        <w:rPr>
          <w:caps/>
          <w:szCs w:val="30"/>
        </w:rPr>
        <w:t>A BILL TO AMEND THE SOUTH CAROLINA CODE OF LAWS BY AMENDING SECTION 48‑39‑150, RELATING TO APPROVAL OR DENIAL OF PERMITS, SO AS TO ESTABLISH TIMELINES FOR THE DEPARTMENT TO TAKE ACTION ON A PERMIT APPLICATION.</w:t>
      </w:r>
    </w:p>
    <w:p w14:paraId="6B95051B" w14:textId="77777777" w:rsidR="001E3486" w:rsidRDefault="001E3486" w:rsidP="001E3486">
      <w:pPr>
        <w:rPr>
          <w:color w:val="auto"/>
        </w:rPr>
      </w:pPr>
      <w:r>
        <w:rPr>
          <w:color w:val="auto"/>
        </w:rPr>
        <w:t>and has ordered the Bill enrolled for Ratification.</w:t>
      </w:r>
    </w:p>
    <w:p w14:paraId="4EF1DA76" w14:textId="77777777" w:rsidR="001E3486" w:rsidRDefault="001E3486" w:rsidP="001E3486">
      <w:pPr>
        <w:rPr>
          <w:color w:val="auto"/>
        </w:rPr>
      </w:pPr>
      <w:r>
        <w:rPr>
          <w:color w:val="auto"/>
        </w:rPr>
        <w:t>Very respectfully,</w:t>
      </w:r>
    </w:p>
    <w:p w14:paraId="2F56D23C" w14:textId="77777777" w:rsidR="001E3486" w:rsidRDefault="001E3486" w:rsidP="001E3486">
      <w:pPr>
        <w:rPr>
          <w:color w:val="auto"/>
        </w:rPr>
      </w:pPr>
      <w:r>
        <w:rPr>
          <w:color w:val="auto"/>
        </w:rPr>
        <w:t>Speaker of the House</w:t>
      </w:r>
    </w:p>
    <w:p w14:paraId="30CC1AD2" w14:textId="77777777" w:rsidR="001E3486" w:rsidRDefault="001E3486" w:rsidP="001E3486">
      <w:pPr>
        <w:rPr>
          <w:color w:val="auto"/>
        </w:rPr>
      </w:pPr>
      <w:r>
        <w:rPr>
          <w:color w:val="auto"/>
        </w:rPr>
        <w:tab/>
        <w:t>Received as information.</w:t>
      </w:r>
    </w:p>
    <w:p w14:paraId="0ADF82F7" w14:textId="77777777" w:rsidR="00D722C6" w:rsidRDefault="00D722C6" w:rsidP="00D86F68">
      <w:pPr>
        <w:pStyle w:val="Header"/>
        <w:tabs>
          <w:tab w:val="clear" w:pos="8640"/>
          <w:tab w:val="left" w:pos="4320"/>
        </w:tabs>
      </w:pPr>
    </w:p>
    <w:p w14:paraId="40C66C75" w14:textId="77777777" w:rsidR="00D86F68" w:rsidRPr="00024BAC" w:rsidRDefault="00D86F68" w:rsidP="00D86F68">
      <w:pPr>
        <w:jc w:val="center"/>
        <w:rPr>
          <w:color w:val="auto"/>
        </w:rPr>
      </w:pPr>
      <w:r>
        <w:rPr>
          <w:b/>
          <w:color w:val="auto"/>
        </w:rPr>
        <w:t>Message from the House</w:t>
      </w:r>
    </w:p>
    <w:p w14:paraId="173B9DAC" w14:textId="77777777" w:rsidR="00D86F68" w:rsidRDefault="00D86F68" w:rsidP="00D86F68">
      <w:pPr>
        <w:rPr>
          <w:color w:val="auto"/>
        </w:rPr>
      </w:pPr>
      <w:r>
        <w:rPr>
          <w:color w:val="auto"/>
        </w:rPr>
        <w:t>Columbia, S.C., April 1, 2026</w:t>
      </w:r>
    </w:p>
    <w:p w14:paraId="651C88CD" w14:textId="77777777" w:rsidR="00D86F68" w:rsidRDefault="00D86F68" w:rsidP="00D86F68">
      <w:pPr>
        <w:rPr>
          <w:color w:val="auto"/>
        </w:rPr>
      </w:pPr>
    </w:p>
    <w:p w14:paraId="12B91EF4" w14:textId="77777777" w:rsidR="00D86F68" w:rsidRDefault="00D86F68" w:rsidP="00D86F68">
      <w:pPr>
        <w:rPr>
          <w:color w:val="auto"/>
        </w:rPr>
      </w:pPr>
      <w:r>
        <w:rPr>
          <w:color w:val="auto"/>
        </w:rPr>
        <w:t>Mr. President and Senators:</w:t>
      </w:r>
    </w:p>
    <w:p w14:paraId="62E5417E" w14:textId="77777777" w:rsidR="00D86F68" w:rsidRDefault="00D86F68" w:rsidP="00D86F68">
      <w:pPr>
        <w:rPr>
          <w:color w:val="auto"/>
        </w:rPr>
      </w:pPr>
      <w:r>
        <w:rPr>
          <w:color w:val="auto"/>
        </w:rPr>
        <w:tab/>
        <w:t>The House respectfully informs your Honorable Body that it has sustained the veto by the Governor on R.118, H. 5182 by a vote of 0 to 113:</w:t>
      </w:r>
    </w:p>
    <w:p w14:paraId="100E6A39" w14:textId="77777777" w:rsidR="00D86F68" w:rsidRPr="00E64DCF" w:rsidRDefault="00D86F68" w:rsidP="00D86F68">
      <w:pPr>
        <w:suppressAutoHyphens/>
        <w:rPr>
          <w:caps/>
        </w:rPr>
      </w:pPr>
      <w:r>
        <w:tab/>
        <w:t xml:space="preserve">(R118, </w:t>
      </w:r>
      <w:r w:rsidRPr="00E64DCF">
        <w:t>H5182</w:t>
      </w:r>
      <w:r w:rsidRPr="00E64DCF">
        <w:fldChar w:fldCharType="begin"/>
      </w:r>
      <w:r w:rsidRPr="00E64DCF">
        <w:instrText xml:space="preserve"> XE "H. 5182" \b </w:instrText>
      </w:r>
      <w:r w:rsidRPr="00E64DCF">
        <w:fldChar w:fldCharType="end"/>
      </w:r>
      <w:r>
        <w:t>)</w:t>
      </w:r>
      <w:r w:rsidRPr="00E64DCF">
        <w:t xml:space="preserve"> -- Reps. Hager, Erickson and W. Newton:  </w:t>
      </w:r>
      <w:r w:rsidRPr="00E64DCF">
        <w:rPr>
          <w:caps/>
        </w:rPr>
        <w:t>AN ACT TO AUTHORIZE THE JASPER COUNTY COUNCIL TO PROVIDE LOCAL FUNDS ON A PER‑PUPIL BASIS TO CHARTER SCHOOLS IN THE COUNTY THAT SATISFY CERTAIN CRITERIA, AND TO PROVIDE THE COUNCIL MAY DESIGNATE AND ALLOCATE ANY COUNTY REVENUE SOURCE FOR ALLOCATION TO ELIGIBLE CHARTER SCHOOLS.</w:t>
      </w:r>
    </w:p>
    <w:p w14:paraId="140DD252" w14:textId="77777777" w:rsidR="00D86F68" w:rsidRDefault="00D86F68" w:rsidP="00D86F68">
      <w:pPr>
        <w:rPr>
          <w:color w:val="auto"/>
        </w:rPr>
      </w:pPr>
      <w:r>
        <w:rPr>
          <w:color w:val="auto"/>
        </w:rPr>
        <w:t>Very respectfully,</w:t>
      </w:r>
    </w:p>
    <w:p w14:paraId="714A3D72" w14:textId="77777777" w:rsidR="00D86F68" w:rsidRDefault="00D86F68" w:rsidP="00D86F68">
      <w:pPr>
        <w:rPr>
          <w:color w:val="auto"/>
        </w:rPr>
      </w:pPr>
      <w:r>
        <w:rPr>
          <w:color w:val="auto"/>
        </w:rPr>
        <w:t>Speaker of the House</w:t>
      </w:r>
    </w:p>
    <w:p w14:paraId="48243E51" w14:textId="77777777" w:rsidR="00D86F68" w:rsidRDefault="00D86F68" w:rsidP="00D86F68">
      <w:pPr>
        <w:rPr>
          <w:color w:val="auto"/>
        </w:rPr>
      </w:pPr>
      <w:r>
        <w:rPr>
          <w:color w:val="auto"/>
        </w:rPr>
        <w:tab/>
        <w:t>Received as information.</w:t>
      </w:r>
    </w:p>
    <w:p w14:paraId="514F953C" w14:textId="77777777" w:rsidR="00D86F68" w:rsidRDefault="00D86F68" w:rsidP="00D86F68">
      <w:pPr>
        <w:rPr>
          <w:color w:val="auto"/>
        </w:rPr>
      </w:pPr>
      <w:r>
        <w:rPr>
          <w:color w:val="auto"/>
        </w:rPr>
        <w:tab/>
        <w:t>Placed on Calendar for consideration tomorrow.</w:t>
      </w:r>
    </w:p>
    <w:p w14:paraId="380AAA4B" w14:textId="77777777" w:rsidR="00DB74A4" w:rsidRDefault="00DB74A4">
      <w:pPr>
        <w:pStyle w:val="Header"/>
        <w:tabs>
          <w:tab w:val="clear" w:pos="8640"/>
          <w:tab w:val="left" w:pos="4320"/>
        </w:tabs>
      </w:pPr>
    </w:p>
    <w:p w14:paraId="6F85A8CD" w14:textId="767DE45D" w:rsidR="001E3486" w:rsidRPr="001E3486" w:rsidRDefault="001E3486" w:rsidP="001E3486">
      <w:pPr>
        <w:pStyle w:val="Header"/>
        <w:tabs>
          <w:tab w:val="clear" w:pos="8640"/>
          <w:tab w:val="left" w:pos="4320"/>
        </w:tabs>
        <w:jc w:val="center"/>
      </w:pPr>
      <w:r>
        <w:rPr>
          <w:b/>
        </w:rPr>
        <w:t>Motion to Ratify Adopted</w:t>
      </w:r>
    </w:p>
    <w:p w14:paraId="0B37CB46" w14:textId="792073AE" w:rsidR="001E3486" w:rsidRDefault="001E3486">
      <w:pPr>
        <w:pStyle w:val="Header"/>
        <w:tabs>
          <w:tab w:val="clear" w:pos="8640"/>
          <w:tab w:val="left" w:pos="4320"/>
        </w:tabs>
      </w:pPr>
      <w:r>
        <w:tab/>
        <w:t xml:space="preserve">At 1:42 P.M., on motion of Senator PEELER, the House of Representatives was invited to attend the Senate Chamber for the purpose of ratifying Acts at a mutually convenient time. </w:t>
      </w:r>
    </w:p>
    <w:p w14:paraId="08907EDF" w14:textId="32802890" w:rsidR="001E3486" w:rsidRDefault="001E3486">
      <w:pPr>
        <w:pStyle w:val="Header"/>
        <w:tabs>
          <w:tab w:val="clear" w:pos="8640"/>
          <w:tab w:val="left" w:pos="4320"/>
        </w:tabs>
      </w:pPr>
      <w:r>
        <w:tab/>
        <w:t>A message was sent to the House accordingly.</w:t>
      </w:r>
    </w:p>
    <w:p w14:paraId="470EAA9B" w14:textId="77777777" w:rsidR="00DB74A4" w:rsidRDefault="00DB74A4">
      <w:pPr>
        <w:pStyle w:val="Header"/>
        <w:tabs>
          <w:tab w:val="clear" w:pos="8640"/>
          <w:tab w:val="left" w:pos="4320"/>
        </w:tabs>
      </w:pPr>
    </w:p>
    <w:p w14:paraId="18B3CAFC" w14:textId="77777777" w:rsidR="00DB74A4" w:rsidRDefault="000A7610">
      <w:pPr>
        <w:pStyle w:val="Header"/>
        <w:tabs>
          <w:tab w:val="clear" w:pos="8640"/>
          <w:tab w:val="left" w:pos="4320"/>
        </w:tabs>
        <w:jc w:val="center"/>
      </w:pPr>
      <w:r>
        <w:rPr>
          <w:b/>
        </w:rPr>
        <w:t>HOUSE CONCURRENCE</w:t>
      </w:r>
    </w:p>
    <w:p w14:paraId="2B47E713" w14:textId="3CCE90BE" w:rsidR="00F43C2A" w:rsidRPr="007F2080" w:rsidRDefault="00F43C2A" w:rsidP="00F43C2A">
      <w:pPr>
        <w:suppressAutoHyphens/>
      </w:pPr>
      <w:r>
        <w:tab/>
      </w:r>
      <w:r w:rsidRPr="007F2080">
        <w:t>S. 1068</w:t>
      </w:r>
      <w:r w:rsidRPr="007F2080">
        <w:fldChar w:fldCharType="begin"/>
      </w:r>
      <w:r w:rsidRPr="007F2080">
        <w:instrText xml:space="preserve"> XE "S. 1068" \b </w:instrText>
      </w:r>
      <w:r w:rsidRPr="007F2080">
        <w:fldChar w:fldCharType="end"/>
      </w:r>
      <w:r w:rsidRPr="007F2080">
        <w:t xml:space="preserve"> -- Senator Walker</w:t>
      </w:r>
      <w:r w:rsidR="00302A36" w:rsidRPr="007F2080">
        <w:t>: A</w:t>
      </w:r>
      <w:r>
        <w:rPr>
          <w:caps/>
          <w:szCs w:val="30"/>
        </w:rPr>
        <w:t xml:space="preserve"> CONCURRENT RESOLUTION TO HONOR AND COMMEND ALFREDA WALTERS TINDAL FOR MORE THAN FOUR DECADES OF EXEMPLARY PUBLIC SERVICE.</w:t>
      </w:r>
    </w:p>
    <w:p w14:paraId="55801D00" w14:textId="77777777" w:rsidR="00DB74A4" w:rsidRDefault="000A7610">
      <w:pPr>
        <w:pStyle w:val="Header"/>
        <w:tabs>
          <w:tab w:val="clear" w:pos="8640"/>
          <w:tab w:val="left" w:pos="4320"/>
        </w:tabs>
      </w:pPr>
      <w:r>
        <w:tab/>
        <w:t>Returned with concurrence.</w:t>
      </w:r>
    </w:p>
    <w:p w14:paraId="2EE56C22" w14:textId="77777777" w:rsidR="00DB74A4" w:rsidRDefault="000A7610">
      <w:pPr>
        <w:pStyle w:val="Header"/>
        <w:tabs>
          <w:tab w:val="clear" w:pos="8640"/>
          <w:tab w:val="left" w:pos="4320"/>
        </w:tabs>
      </w:pPr>
      <w:r>
        <w:tab/>
        <w:t>Received as information.</w:t>
      </w:r>
    </w:p>
    <w:p w14:paraId="5D6C2D20" w14:textId="77777777" w:rsidR="00DB74A4" w:rsidRDefault="00DB74A4">
      <w:pPr>
        <w:pStyle w:val="Header"/>
        <w:tabs>
          <w:tab w:val="clear" w:pos="8640"/>
          <w:tab w:val="left" w:pos="4320"/>
        </w:tabs>
      </w:pPr>
    </w:p>
    <w:p w14:paraId="1A0BFAF2" w14:textId="77777777" w:rsidR="00DB74A4" w:rsidRDefault="000A7610">
      <w:pPr>
        <w:pStyle w:val="Header"/>
        <w:tabs>
          <w:tab w:val="clear" w:pos="8640"/>
          <w:tab w:val="left" w:pos="4320"/>
        </w:tabs>
        <w:rPr>
          <w:b/>
        </w:rPr>
      </w:pPr>
      <w:r>
        <w:rPr>
          <w:b/>
        </w:rPr>
        <w:t>THE SENATE PROCEEDED TO A CALL OF THE UNCONTESTED LOCAL AND STATEWIDE CALENDAR.</w:t>
      </w:r>
    </w:p>
    <w:p w14:paraId="4142519B" w14:textId="77777777" w:rsidR="00F43C2A" w:rsidRDefault="00F43C2A">
      <w:pPr>
        <w:pStyle w:val="Header"/>
        <w:tabs>
          <w:tab w:val="clear" w:pos="8640"/>
          <w:tab w:val="left" w:pos="4320"/>
        </w:tabs>
      </w:pPr>
    </w:p>
    <w:p w14:paraId="626D390F" w14:textId="77777777" w:rsidR="00F43C2A" w:rsidRPr="00A32E8F" w:rsidRDefault="00F43C2A" w:rsidP="00F43C2A">
      <w:pPr>
        <w:pStyle w:val="Header"/>
        <w:jc w:val="center"/>
        <w:rPr>
          <w:b/>
          <w:color w:val="auto"/>
          <w:szCs w:val="22"/>
        </w:rPr>
      </w:pPr>
      <w:r w:rsidRPr="00A32E8F">
        <w:rPr>
          <w:b/>
          <w:color w:val="auto"/>
          <w:szCs w:val="22"/>
        </w:rPr>
        <w:t>THIRD READING BILL</w:t>
      </w:r>
    </w:p>
    <w:p w14:paraId="1332EE10" w14:textId="77777777" w:rsidR="00F43C2A" w:rsidRPr="007F2080" w:rsidRDefault="00F43C2A" w:rsidP="00F43C2A">
      <w:pPr>
        <w:suppressAutoHyphens/>
      </w:pPr>
      <w:r>
        <w:rPr>
          <w:bCs/>
          <w:color w:val="auto"/>
          <w:szCs w:val="22"/>
        </w:rPr>
        <w:tab/>
      </w:r>
      <w:r w:rsidRPr="007F2080">
        <w:t>S. 1048</w:t>
      </w:r>
      <w:r w:rsidRPr="007F2080">
        <w:fldChar w:fldCharType="begin"/>
      </w:r>
      <w:r w:rsidRPr="007F2080">
        <w:instrText xml:space="preserve"> XE "S. 1048" \b </w:instrText>
      </w:r>
      <w:r w:rsidRPr="007F2080">
        <w:fldChar w:fldCharType="end"/>
      </w:r>
      <w:r w:rsidRPr="007F2080">
        <w:t xml:space="preserve"> -- Senator Corbin:  </w:t>
      </w:r>
      <w:r>
        <w:rPr>
          <w:caps/>
          <w:szCs w:val="30"/>
        </w:rPr>
        <w:t>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23E387B9" w14:textId="77777777" w:rsidR="00F43C2A" w:rsidRDefault="00F43C2A" w:rsidP="00F43C2A">
      <w:pPr>
        <w:pStyle w:val="Header"/>
        <w:rPr>
          <w:bCs/>
          <w:color w:val="auto"/>
          <w:szCs w:val="22"/>
        </w:rPr>
      </w:pPr>
      <w:r>
        <w:rPr>
          <w:bCs/>
          <w:color w:val="auto"/>
          <w:szCs w:val="22"/>
        </w:rPr>
        <w:tab/>
        <w:t>On motion of Senator CORBIN.</w:t>
      </w:r>
    </w:p>
    <w:p w14:paraId="6ADA889D" w14:textId="77777777" w:rsidR="00F43C2A" w:rsidRDefault="00F43C2A" w:rsidP="00F43C2A">
      <w:pPr>
        <w:pStyle w:val="Header"/>
        <w:rPr>
          <w:bCs/>
          <w:color w:val="auto"/>
          <w:szCs w:val="22"/>
        </w:rPr>
      </w:pPr>
    </w:p>
    <w:p w14:paraId="5CB7E904" w14:textId="77777777" w:rsidR="00F43C2A" w:rsidRPr="004837D7" w:rsidRDefault="00F43C2A" w:rsidP="00F43C2A">
      <w:pPr>
        <w:pStyle w:val="Header"/>
        <w:jc w:val="center"/>
        <w:rPr>
          <w:bCs/>
          <w:color w:val="auto"/>
          <w:szCs w:val="22"/>
        </w:rPr>
      </w:pPr>
      <w:r>
        <w:rPr>
          <w:b/>
          <w:bCs/>
          <w:color w:val="auto"/>
          <w:szCs w:val="22"/>
        </w:rPr>
        <w:t>Recorded Vote</w:t>
      </w:r>
    </w:p>
    <w:p w14:paraId="16733392" w14:textId="22E116F2" w:rsidR="00F43C2A" w:rsidRDefault="00F43C2A" w:rsidP="00F43C2A">
      <w:pPr>
        <w:pStyle w:val="Header"/>
        <w:rPr>
          <w:bCs/>
          <w:color w:val="auto"/>
          <w:szCs w:val="22"/>
        </w:rPr>
      </w:pPr>
      <w:r>
        <w:rPr>
          <w:bCs/>
          <w:color w:val="auto"/>
          <w:szCs w:val="22"/>
        </w:rPr>
        <w:tab/>
        <w:t xml:space="preserve">Senator BRIGHT desired to be recorded as voting against the </w:t>
      </w:r>
      <w:r w:rsidR="00A20C14">
        <w:rPr>
          <w:bCs/>
          <w:color w:val="auto"/>
          <w:szCs w:val="22"/>
        </w:rPr>
        <w:t xml:space="preserve">second reading of this Bill on Tuesday, March 31 and </w:t>
      </w:r>
      <w:r>
        <w:rPr>
          <w:bCs/>
          <w:color w:val="auto"/>
          <w:szCs w:val="22"/>
        </w:rPr>
        <w:t>third reading of the Bill</w:t>
      </w:r>
      <w:r w:rsidR="00A20C14">
        <w:rPr>
          <w:bCs/>
          <w:color w:val="auto"/>
          <w:szCs w:val="22"/>
        </w:rPr>
        <w:t xml:space="preserve"> today</w:t>
      </w:r>
      <w:r>
        <w:rPr>
          <w:bCs/>
          <w:color w:val="auto"/>
          <w:szCs w:val="22"/>
        </w:rPr>
        <w:t>.</w:t>
      </w:r>
    </w:p>
    <w:p w14:paraId="5C8E17D8" w14:textId="77777777" w:rsidR="00F43C2A" w:rsidRDefault="00F43C2A" w:rsidP="00F43C2A">
      <w:pPr>
        <w:pStyle w:val="Header"/>
        <w:rPr>
          <w:bCs/>
          <w:color w:val="auto"/>
          <w:szCs w:val="22"/>
        </w:rPr>
      </w:pPr>
    </w:p>
    <w:p w14:paraId="2E786455" w14:textId="77777777" w:rsidR="00666C99" w:rsidRPr="002755F4" w:rsidRDefault="00666C99" w:rsidP="00666C99">
      <w:pPr>
        <w:pStyle w:val="Header"/>
        <w:tabs>
          <w:tab w:val="clear" w:pos="8640"/>
          <w:tab w:val="left" w:pos="4320"/>
        </w:tabs>
        <w:jc w:val="center"/>
        <w:rPr>
          <w:b/>
          <w:color w:val="auto"/>
          <w:szCs w:val="22"/>
        </w:rPr>
      </w:pPr>
      <w:r w:rsidRPr="00490C09">
        <w:rPr>
          <w:b/>
          <w:bCs/>
          <w:color w:val="auto"/>
          <w:szCs w:val="22"/>
        </w:rPr>
        <w:t xml:space="preserve">SECOND </w:t>
      </w:r>
      <w:r w:rsidRPr="002755F4">
        <w:rPr>
          <w:b/>
          <w:color w:val="auto"/>
          <w:szCs w:val="22"/>
        </w:rPr>
        <w:t>READING BILL</w:t>
      </w:r>
    </w:p>
    <w:p w14:paraId="5BADD151" w14:textId="77777777" w:rsidR="00666C99" w:rsidRPr="007F2080" w:rsidRDefault="00666C99" w:rsidP="00666C99">
      <w:pPr>
        <w:suppressAutoHyphens/>
      </w:pPr>
      <w:r>
        <w:rPr>
          <w:bCs/>
          <w:color w:val="7030A0"/>
          <w:szCs w:val="22"/>
        </w:rPr>
        <w:tab/>
      </w:r>
      <w:r w:rsidRPr="007F2080">
        <w:t>S. 1050</w:t>
      </w:r>
      <w:r w:rsidRPr="007F2080">
        <w:fldChar w:fldCharType="begin"/>
      </w:r>
      <w:r w:rsidRPr="007F2080">
        <w:instrText xml:space="preserve"> XE "S. 1050" \b </w:instrText>
      </w:r>
      <w:r w:rsidRPr="007F2080">
        <w:fldChar w:fldCharType="end"/>
      </w:r>
      <w:r w:rsidRPr="007F2080">
        <w:t xml:space="preserve"> -- Senator Matthews:  </w:t>
      </w:r>
      <w:r>
        <w:rPr>
          <w:caps/>
          <w:szCs w:val="30"/>
        </w:rPr>
        <w:t>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3643F25C" w14:textId="77777777" w:rsidR="00666C99" w:rsidRDefault="00666C99" w:rsidP="00666C99">
      <w:pPr>
        <w:pStyle w:val="Header"/>
        <w:rPr>
          <w:bCs/>
          <w:color w:val="auto"/>
          <w:szCs w:val="22"/>
        </w:rPr>
      </w:pPr>
      <w:r w:rsidRPr="002755F4">
        <w:rPr>
          <w:bCs/>
          <w:color w:val="auto"/>
          <w:szCs w:val="22"/>
        </w:rPr>
        <w:tab/>
        <w:t>On motion of Senator</w:t>
      </w:r>
      <w:r>
        <w:rPr>
          <w:bCs/>
          <w:color w:val="auto"/>
          <w:szCs w:val="22"/>
        </w:rPr>
        <w:t xml:space="preserve"> MATTHEWS.</w:t>
      </w:r>
    </w:p>
    <w:p w14:paraId="67B57668" w14:textId="77777777" w:rsidR="00666C99" w:rsidRDefault="00666C99" w:rsidP="00666C99">
      <w:pPr>
        <w:suppressAutoHyphens/>
      </w:pPr>
    </w:p>
    <w:p w14:paraId="378C5C75" w14:textId="77777777" w:rsidR="00666C99" w:rsidRPr="002755F4" w:rsidRDefault="00666C99" w:rsidP="00666C99">
      <w:pPr>
        <w:pStyle w:val="Header"/>
        <w:tabs>
          <w:tab w:val="clear" w:pos="8640"/>
          <w:tab w:val="left" w:pos="4320"/>
        </w:tabs>
        <w:jc w:val="center"/>
        <w:rPr>
          <w:b/>
          <w:color w:val="auto"/>
          <w:szCs w:val="22"/>
        </w:rPr>
      </w:pPr>
      <w:r w:rsidRPr="00490C09">
        <w:rPr>
          <w:b/>
          <w:bCs/>
          <w:color w:val="auto"/>
          <w:szCs w:val="22"/>
        </w:rPr>
        <w:t xml:space="preserve">SECOND </w:t>
      </w:r>
      <w:r w:rsidRPr="002755F4">
        <w:rPr>
          <w:b/>
          <w:color w:val="auto"/>
          <w:szCs w:val="22"/>
        </w:rPr>
        <w:t>READING BILL</w:t>
      </w:r>
    </w:p>
    <w:p w14:paraId="1EC3C4D4" w14:textId="3899FE11" w:rsidR="00666C99" w:rsidRPr="007F2080" w:rsidRDefault="00666C99" w:rsidP="00666C99">
      <w:pPr>
        <w:suppressAutoHyphens/>
      </w:pPr>
      <w:r>
        <w:rPr>
          <w:bCs/>
          <w:color w:val="7030A0"/>
          <w:szCs w:val="22"/>
        </w:rPr>
        <w:tab/>
      </w:r>
      <w:r w:rsidRPr="007F2080">
        <w:t>S. 1051</w:t>
      </w:r>
      <w:r w:rsidRPr="007F2080">
        <w:fldChar w:fldCharType="begin"/>
      </w:r>
      <w:r w:rsidRPr="007F2080">
        <w:instrText xml:space="preserve"> XE "S. 1051" \b </w:instrText>
      </w:r>
      <w:r w:rsidRPr="007F2080">
        <w:fldChar w:fldCharType="end"/>
      </w:r>
      <w:r w:rsidRPr="007F2080">
        <w:t xml:space="preserve"> -- Senator</w:t>
      </w:r>
      <w:r w:rsidR="0069248A">
        <w:t>s</w:t>
      </w:r>
      <w:r w:rsidRPr="007F2080">
        <w:t xml:space="preserve"> Matthews</w:t>
      </w:r>
      <w:r w:rsidR="0069248A">
        <w:t>, Hutto and Campsen</w:t>
      </w:r>
      <w:r w:rsidRPr="007F2080">
        <w:t xml:space="preserve">:  </w:t>
      </w:r>
      <w:r>
        <w:rPr>
          <w:caps/>
          <w:szCs w:val="30"/>
        </w:rPr>
        <w:t>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762C810" w14:textId="77777777" w:rsidR="00666C99" w:rsidRDefault="00666C99" w:rsidP="00666C99">
      <w:pPr>
        <w:pStyle w:val="Header"/>
        <w:rPr>
          <w:bCs/>
          <w:color w:val="auto"/>
          <w:szCs w:val="22"/>
        </w:rPr>
      </w:pPr>
      <w:r w:rsidRPr="002755F4">
        <w:rPr>
          <w:bCs/>
          <w:color w:val="auto"/>
          <w:szCs w:val="22"/>
        </w:rPr>
        <w:tab/>
        <w:t>On motion of Senator</w:t>
      </w:r>
      <w:r>
        <w:rPr>
          <w:bCs/>
          <w:color w:val="auto"/>
          <w:szCs w:val="22"/>
        </w:rPr>
        <w:t xml:space="preserve"> MATTHEWS.</w:t>
      </w:r>
    </w:p>
    <w:p w14:paraId="739177B6" w14:textId="77777777" w:rsidR="00D722C6" w:rsidRPr="007F2080" w:rsidRDefault="00D722C6" w:rsidP="00666C99">
      <w:pPr>
        <w:suppressAutoHyphens/>
      </w:pPr>
    </w:p>
    <w:p w14:paraId="78E13990" w14:textId="77777777" w:rsidR="00666C99" w:rsidRPr="002755F4" w:rsidRDefault="00666C99" w:rsidP="00666C99">
      <w:pPr>
        <w:pStyle w:val="Header"/>
        <w:tabs>
          <w:tab w:val="clear" w:pos="8640"/>
          <w:tab w:val="left" w:pos="4320"/>
        </w:tabs>
        <w:jc w:val="center"/>
        <w:rPr>
          <w:b/>
          <w:color w:val="auto"/>
          <w:szCs w:val="22"/>
        </w:rPr>
      </w:pPr>
      <w:r w:rsidRPr="00490C09">
        <w:rPr>
          <w:b/>
          <w:bCs/>
          <w:color w:val="auto"/>
          <w:szCs w:val="22"/>
        </w:rPr>
        <w:t xml:space="preserve">SECOND </w:t>
      </w:r>
      <w:r w:rsidRPr="002755F4">
        <w:rPr>
          <w:b/>
          <w:color w:val="auto"/>
          <w:szCs w:val="22"/>
        </w:rPr>
        <w:t>READING BILL</w:t>
      </w:r>
    </w:p>
    <w:p w14:paraId="736A54AD" w14:textId="6EE129F0" w:rsidR="00666C99" w:rsidRPr="007F2080" w:rsidRDefault="00666C99" w:rsidP="00666C99">
      <w:pPr>
        <w:suppressAutoHyphens/>
      </w:pPr>
      <w:r>
        <w:rPr>
          <w:bCs/>
          <w:color w:val="7030A0"/>
          <w:szCs w:val="22"/>
        </w:rPr>
        <w:tab/>
      </w:r>
      <w:r w:rsidRPr="007F2080">
        <w:t>S. 1052</w:t>
      </w:r>
      <w:r w:rsidRPr="007F2080">
        <w:fldChar w:fldCharType="begin"/>
      </w:r>
      <w:r w:rsidRPr="007F2080">
        <w:instrText xml:space="preserve"> XE "S. 1052" \b </w:instrText>
      </w:r>
      <w:r w:rsidRPr="007F2080">
        <w:fldChar w:fldCharType="end"/>
      </w:r>
      <w:r w:rsidRPr="007F2080">
        <w:t xml:space="preserve"> -- Senator</w:t>
      </w:r>
      <w:r w:rsidR="0069248A">
        <w:t>s</w:t>
      </w:r>
      <w:r w:rsidRPr="007F2080">
        <w:t xml:space="preserve"> Matthews</w:t>
      </w:r>
      <w:r w:rsidR="0069248A">
        <w:t xml:space="preserve"> and Davis</w:t>
      </w:r>
      <w:r w:rsidRPr="007F2080">
        <w:t xml:space="preserve">:  </w:t>
      </w:r>
      <w:r>
        <w:rPr>
          <w:caps/>
          <w:szCs w:val="30"/>
        </w:rPr>
        <w:t>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13F6B5B" w14:textId="77777777" w:rsidR="00666C99" w:rsidRDefault="00666C99" w:rsidP="00666C99">
      <w:pPr>
        <w:pStyle w:val="Header"/>
        <w:rPr>
          <w:bCs/>
          <w:color w:val="auto"/>
          <w:szCs w:val="22"/>
        </w:rPr>
      </w:pPr>
      <w:r w:rsidRPr="002755F4">
        <w:rPr>
          <w:bCs/>
          <w:color w:val="auto"/>
          <w:szCs w:val="22"/>
        </w:rPr>
        <w:tab/>
        <w:t>On motion of Senator</w:t>
      </w:r>
      <w:r>
        <w:rPr>
          <w:bCs/>
          <w:color w:val="auto"/>
          <w:szCs w:val="22"/>
        </w:rPr>
        <w:t xml:space="preserve"> MATTHEWS.</w:t>
      </w:r>
    </w:p>
    <w:p w14:paraId="09065B4D" w14:textId="77777777" w:rsidR="00666C99" w:rsidRDefault="00666C99" w:rsidP="00666C99"/>
    <w:p w14:paraId="5E70995F" w14:textId="68823443" w:rsidR="00EB0DF3" w:rsidRPr="00666C99" w:rsidRDefault="00666C99" w:rsidP="00666C99">
      <w:pPr>
        <w:pStyle w:val="Header"/>
        <w:tabs>
          <w:tab w:val="clear" w:pos="8640"/>
          <w:tab w:val="left" w:pos="4320"/>
        </w:tabs>
        <w:jc w:val="center"/>
        <w:rPr>
          <w:b/>
          <w:bCs/>
        </w:rPr>
      </w:pPr>
      <w:r w:rsidRPr="00666C99">
        <w:rPr>
          <w:b/>
          <w:bCs/>
        </w:rPr>
        <w:t>COMMITTED</w:t>
      </w:r>
    </w:p>
    <w:p w14:paraId="686FB6BA" w14:textId="4A68A39F" w:rsidR="00666C99" w:rsidRPr="007F2080" w:rsidRDefault="00666C99" w:rsidP="00666C99">
      <w:pPr>
        <w:suppressAutoHyphens/>
      </w:pPr>
      <w:r>
        <w:tab/>
      </w:r>
      <w:r w:rsidRPr="007F2080">
        <w:t>S. 1070</w:t>
      </w:r>
      <w:r w:rsidRPr="007F2080">
        <w:fldChar w:fldCharType="begin"/>
      </w:r>
      <w:r w:rsidRPr="007F2080">
        <w:instrText xml:space="preserve"> XE "S. 1070" \b </w:instrText>
      </w:r>
      <w:r w:rsidRPr="007F2080">
        <w:fldChar w:fldCharType="end"/>
      </w:r>
      <w:r w:rsidRPr="007F2080">
        <w:t xml:space="preserve"> -- Senator Matthews</w:t>
      </w:r>
      <w:r w:rsidR="00302A36" w:rsidRPr="007F2080">
        <w:t>: A</w:t>
      </w:r>
      <w:r>
        <w:rPr>
          <w:caps/>
          <w:szCs w:val="30"/>
        </w:rPr>
        <w:t xml:space="preserve"> BILL TO PROVIDE THAT EACH MEMBER OF THE HAMPTON COUNTY TRANSPORTATION COMMITTEE SHALL RECEIVE COMPENSATION FOR EACH MEETING THE MEMBERS ATTEND, AND TO PROVIDE THAT THE PAYMENTS SHALL NOT OCCUR MORE THAN EIGHTEEN TIMES EACH FISCAL YEAR.</w:t>
      </w:r>
    </w:p>
    <w:p w14:paraId="3C42C7C8" w14:textId="3DC18BB5" w:rsidR="00666C99" w:rsidRDefault="00666C99" w:rsidP="00666C99">
      <w:pPr>
        <w:pStyle w:val="Header"/>
        <w:tabs>
          <w:tab w:val="clear" w:pos="8640"/>
          <w:tab w:val="left" w:pos="4320"/>
        </w:tabs>
      </w:pPr>
      <w:r>
        <w:tab/>
        <w:t>On motion of Senator MATTHEWS, the Bill was committed to the Local Delegation.</w:t>
      </w:r>
    </w:p>
    <w:p w14:paraId="2FA39680" w14:textId="77777777" w:rsidR="006E646A" w:rsidRDefault="006E646A" w:rsidP="00666C99">
      <w:pPr>
        <w:pStyle w:val="Header"/>
        <w:tabs>
          <w:tab w:val="clear" w:pos="8640"/>
          <w:tab w:val="left" w:pos="4320"/>
        </w:tabs>
      </w:pPr>
    </w:p>
    <w:p w14:paraId="0FFA344B" w14:textId="58927C8E" w:rsidR="00666C99" w:rsidRPr="00666C99" w:rsidRDefault="00666C99" w:rsidP="00666C99">
      <w:pPr>
        <w:pStyle w:val="Header"/>
        <w:tabs>
          <w:tab w:val="clear" w:pos="8640"/>
          <w:tab w:val="left" w:pos="4320"/>
        </w:tabs>
        <w:jc w:val="center"/>
        <w:rPr>
          <w:b/>
          <w:bCs/>
        </w:rPr>
      </w:pPr>
      <w:r w:rsidRPr="00666C99">
        <w:rPr>
          <w:b/>
          <w:bCs/>
        </w:rPr>
        <w:t>COMMITTED</w:t>
      </w:r>
    </w:p>
    <w:p w14:paraId="3F5D0F6E" w14:textId="77777777" w:rsidR="00666C99" w:rsidRPr="007F2080" w:rsidRDefault="00666C99" w:rsidP="00666C99">
      <w:pPr>
        <w:suppressAutoHyphens/>
      </w:pPr>
      <w:r>
        <w:tab/>
      </w:r>
      <w:r w:rsidRPr="007F2080">
        <w:t>S. 1071</w:t>
      </w:r>
      <w:r w:rsidRPr="007F2080">
        <w:fldChar w:fldCharType="begin"/>
      </w:r>
      <w:r w:rsidRPr="007F2080">
        <w:instrText xml:space="preserve"> XE "S. 1071" \b </w:instrText>
      </w:r>
      <w:r w:rsidRPr="007F2080">
        <w:fldChar w:fldCharType="end"/>
      </w:r>
      <w:r w:rsidRPr="007F2080">
        <w:t xml:space="preserve"> -- Senators Matthews, Hutto and Campsen:  </w:t>
      </w:r>
      <w:r>
        <w:rPr>
          <w:caps/>
          <w:szCs w:val="30"/>
        </w:rPr>
        <w:t>A BILL TO PROVIDE THAT EACH MEMBER OF THE COLLETON COUNTY TRANSPORTATION COMMITTEE SHALL RECEIVE COMPENSATION FOR EACH MEETING THE MEMBERS ATTEND, AND TO PROVIDE THAT THE PAYMENTS SHALL NOT OCCUR MORE THAN EIGHTEEN TIMES EACH FISCAL YEAR.</w:t>
      </w:r>
    </w:p>
    <w:p w14:paraId="12AA53DA" w14:textId="7CAD16F7" w:rsidR="00666C99" w:rsidRDefault="00666C99" w:rsidP="00666C99">
      <w:pPr>
        <w:pStyle w:val="Header"/>
        <w:tabs>
          <w:tab w:val="clear" w:pos="8640"/>
          <w:tab w:val="left" w:pos="4320"/>
        </w:tabs>
      </w:pPr>
      <w:r>
        <w:tab/>
        <w:t>On motion of Senator MATTHEWS, the Bill was committed to the Local Delegation.</w:t>
      </w:r>
    </w:p>
    <w:p w14:paraId="39BCB6F4" w14:textId="77777777" w:rsidR="00A90483" w:rsidRDefault="00A90483" w:rsidP="00666C99">
      <w:pPr>
        <w:pStyle w:val="Header"/>
        <w:tabs>
          <w:tab w:val="clear" w:pos="8640"/>
          <w:tab w:val="left" w:pos="4320"/>
        </w:tabs>
      </w:pPr>
    </w:p>
    <w:p w14:paraId="4207577D" w14:textId="77777777" w:rsidR="00A90483" w:rsidRDefault="00A90483" w:rsidP="00666C99">
      <w:pPr>
        <w:pStyle w:val="Header"/>
        <w:tabs>
          <w:tab w:val="clear" w:pos="8640"/>
          <w:tab w:val="left" w:pos="4320"/>
        </w:tabs>
      </w:pPr>
    </w:p>
    <w:p w14:paraId="744AD0E6" w14:textId="77777777" w:rsidR="00EB0DF3" w:rsidRDefault="00EB0DF3">
      <w:pPr>
        <w:pStyle w:val="Header"/>
        <w:tabs>
          <w:tab w:val="clear" w:pos="8640"/>
          <w:tab w:val="left" w:pos="4320"/>
        </w:tabs>
      </w:pPr>
    </w:p>
    <w:p w14:paraId="7A94ECD6" w14:textId="00289D31" w:rsidR="00666C99" w:rsidRPr="00666C99" w:rsidRDefault="00666C99" w:rsidP="00666C99">
      <w:pPr>
        <w:pStyle w:val="Header"/>
        <w:tabs>
          <w:tab w:val="clear" w:pos="8640"/>
          <w:tab w:val="left" w:pos="4320"/>
        </w:tabs>
        <w:jc w:val="center"/>
        <w:rPr>
          <w:b/>
          <w:bCs/>
        </w:rPr>
      </w:pPr>
      <w:r w:rsidRPr="00666C99">
        <w:rPr>
          <w:b/>
          <w:bCs/>
        </w:rPr>
        <w:t>COMMITTED</w:t>
      </w:r>
    </w:p>
    <w:p w14:paraId="768D6C05" w14:textId="77777777" w:rsidR="00666C99" w:rsidRPr="007F2080" w:rsidRDefault="00666C99" w:rsidP="00666C99">
      <w:pPr>
        <w:suppressAutoHyphens/>
      </w:pPr>
      <w:r>
        <w:tab/>
      </w:r>
      <w:r w:rsidRPr="007F2080">
        <w:t>S. 1072</w:t>
      </w:r>
      <w:r w:rsidRPr="007F2080">
        <w:fldChar w:fldCharType="begin"/>
      </w:r>
      <w:r w:rsidRPr="007F2080">
        <w:instrText xml:space="preserve"> XE "S. 1072" \b </w:instrText>
      </w:r>
      <w:r w:rsidRPr="007F2080">
        <w:fldChar w:fldCharType="end"/>
      </w:r>
      <w:r w:rsidRPr="007F2080">
        <w:t xml:space="preserve"> -- Senators Matthews and Davis:  </w:t>
      </w:r>
      <w:r>
        <w:rPr>
          <w:caps/>
          <w:szCs w:val="30"/>
        </w:rPr>
        <w:t>A BILL TO PROVIDE THAT EACH MEMBER OF THE JASPER COUNTY TRANSPORTATION COMMITTEE SHALL RECEIVE COMPENSATION FOR EACH MEETING THE MEMBERS ATTEND, AND TO PROVIDE THAT THE PAYMENTS SHALL NOT OCCUR MORE THAN EIGHTEEN TIMES EACH FISCAL YEAR.</w:t>
      </w:r>
    </w:p>
    <w:p w14:paraId="70D22823" w14:textId="2B96C4E8" w:rsidR="00666C99" w:rsidRDefault="00666C99" w:rsidP="00666C99">
      <w:pPr>
        <w:pStyle w:val="Header"/>
        <w:tabs>
          <w:tab w:val="clear" w:pos="8640"/>
          <w:tab w:val="left" w:pos="4320"/>
        </w:tabs>
      </w:pPr>
      <w:r>
        <w:tab/>
        <w:t>On motion of Senator MATTHEWS, the Bill was committed to the Local Delegation.</w:t>
      </w:r>
    </w:p>
    <w:p w14:paraId="420EC742" w14:textId="77777777" w:rsidR="00EB0DF3" w:rsidRDefault="00EB0DF3">
      <w:pPr>
        <w:pStyle w:val="Header"/>
        <w:tabs>
          <w:tab w:val="clear" w:pos="8640"/>
          <w:tab w:val="left" w:pos="4320"/>
        </w:tabs>
      </w:pPr>
    </w:p>
    <w:p w14:paraId="0D7CB863" w14:textId="77777777" w:rsidR="00320BF7" w:rsidRPr="008003A4" w:rsidRDefault="00320BF7" w:rsidP="00320BF7">
      <w:pPr>
        <w:jc w:val="center"/>
        <w:rPr>
          <w:b/>
          <w:color w:val="auto"/>
          <w:szCs w:val="22"/>
        </w:rPr>
      </w:pPr>
      <w:r>
        <w:rPr>
          <w:b/>
          <w:color w:val="auto"/>
          <w:szCs w:val="22"/>
        </w:rPr>
        <w:t xml:space="preserve">AMENDED, </w:t>
      </w:r>
      <w:r w:rsidRPr="008003A4">
        <w:rPr>
          <w:b/>
          <w:color w:val="auto"/>
          <w:szCs w:val="22"/>
        </w:rPr>
        <w:t>READ THE THIRD TIME</w:t>
      </w:r>
    </w:p>
    <w:p w14:paraId="04BA5BAD" w14:textId="77777777" w:rsidR="00320BF7" w:rsidRPr="008003A4" w:rsidRDefault="00320BF7" w:rsidP="00320BF7">
      <w:pPr>
        <w:jc w:val="center"/>
        <w:rPr>
          <w:b/>
          <w:color w:val="auto"/>
          <w:szCs w:val="22"/>
        </w:rPr>
      </w:pPr>
      <w:r w:rsidRPr="008003A4">
        <w:rPr>
          <w:b/>
          <w:color w:val="auto"/>
          <w:szCs w:val="22"/>
        </w:rPr>
        <w:t>SENT TO THE HOUSE</w:t>
      </w:r>
    </w:p>
    <w:p w14:paraId="7C5BA7AD" w14:textId="77777777" w:rsidR="00320BF7" w:rsidRPr="007F2080" w:rsidRDefault="00320BF7" w:rsidP="00320BF7">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633CA203" w14:textId="77777777" w:rsidR="00320BF7" w:rsidRDefault="00320BF7" w:rsidP="00320BF7">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8204B32" w14:textId="77777777" w:rsidR="00320BF7" w:rsidRDefault="00320BF7" w:rsidP="00320BF7"/>
    <w:p w14:paraId="2C18C9CD" w14:textId="77777777" w:rsidR="00EC069F" w:rsidRPr="00EC069F" w:rsidRDefault="00EC069F" w:rsidP="00EC06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C069F">
        <w:rPr>
          <w:rFonts w:cs="Times New Roman"/>
          <w:b/>
          <w:bCs/>
          <w:sz w:val="22"/>
          <w:szCs w:val="22"/>
        </w:rPr>
        <w:t>Motion Adopted</w:t>
      </w:r>
    </w:p>
    <w:p w14:paraId="4E0286AD" w14:textId="11A3251C" w:rsidR="00EC069F" w:rsidRPr="00EC069F" w:rsidRDefault="00EC069F" w:rsidP="00EC06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C069F">
        <w:rPr>
          <w:rFonts w:cs="Times New Roman"/>
          <w:sz w:val="22"/>
          <w:szCs w:val="22"/>
        </w:rPr>
        <w:tab/>
        <w:t>Senator MARTIN moved under Rule 26B to take up a further amendment on third reading.</w:t>
      </w:r>
    </w:p>
    <w:p w14:paraId="5BD28CC5" w14:textId="77777777" w:rsidR="00EC069F" w:rsidRPr="00EC069F" w:rsidRDefault="00EC069F" w:rsidP="00320BF7">
      <w:pPr>
        <w:rPr>
          <w:color w:val="auto"/>
        </w:rPr>
      </w:pPr>
    </w:p>
    <w:p w14:paraId="79F18B89" w14:textId="303A18FB" w:rsidR="00320BF7" w:rsidRPr="001B750F" w:rsidRDefault="00320BF7" w:rsidP="00EC069F">
      <w:r w:rsidRPr="001B750F">
        <w:tab/>
        <w:t>Senator MARTIN proposed the following amendment (SR-688.KM0001S)</w:t>
      </w:r>
      <w:r w:rsidR="00EC069F" w:rsidRPr="00194D68">
        <w:rPr>
          <w:snapToGrid w:val="0"/>
        </w:rPr>
        <w:t>, which was adopted</w:t>
      </w:r>
      <w:r w:rsidRPr="001B750F">
        <w:t>:</w:t>
      </w:r>
    </w:p>
    <w:p w14:paraId="428306D2" w14:textId="77777777" w:rsidR="00320BF7" w:rsidRPr="001B750F" w:rsidRDefault="00320BF7" w:rsidP="00320B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B750F">
        <w:rPr>
          <w:rFonts w:cs="Times New Roman"/>
          <w:sz w:val="22"/>
        </w:rPr>
        <w:tab/>
        <w:t>Amend the bill, as and if amended, SECTION 1, by striking Section 41-31-5(1)(c) and (d) and inserting:</w:t>
      </w:r>
    </w:p>
    <w:sdt>
      <w:sdtPr>
        <w:rPr>
          <w:rFonts w:cs="Times New Roman"/>
          <w:sz w:val="22"/>
        </w:rPr>
        <w:alias w:val="Cannot be edited"/>
        <w:tag w:val="Cannot be edited"/>
        <w:id w:val="1129206866"/>
      </w:sdtPr>
      <w:sdtEndPr/>
      <w:sdtContent>
        <w:p w14:paraId="37A99077" w14:textId="77777777" w:rsidR="00320BF7" w:rsidRPr="001B750F" w:rsidRDefault="00320BF7" w:rsidP="00320B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B750F">
            <w:rPr>
              <w:rStyle w:val="scinsert"/>
              <w:rFonts w:cs="Times New Roman"/>
              <w:sz w:val="22"/>
            </w:rPr>
            <w:t>quarters of data are available, then the data from those available calendar quarters shall be used in the calculation. The benefit ratio must be calculated annually using data for quarters filed through June thirtieth of the current year to the sixth decimal place;</w:t>
          </w:r>
          <w:r w:rsidRPr="001B750F">
            <w:rPr>
              <w:rStyle w:val="scstrikered"/>
              <w:rFonts w:cs="Times New Roman"/>
              <w:color w:val="auto"/>
              <w:sz w:val="22"/>
            </w:rPr>
            <w:t xml:space="preserve"> and</w:t>
          </w:r>
        </w:p>
        <w:p w14:paraId="7F17E777" w14:textId="77777777" w:rsidR="00320BF7" w:rsidRPr="001B750F" w:rsidRDefault="00320BF7" w:rsidP="00320B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B750F">
            <w:rPr>
              <w:rStyle w:val="scinsert"/>
              <w:rFonts w:cs="Times New Roman"/>
              <w:sz w:val="22"/>
            </w:rPr>
            <w:tab/>
          </w:r>
          <w:r w:rsidRPr="001B750F">
            <w:rPr>
              <w:rStyle w:val="scinsert"/>
              <w:rFonts w:cs="Times New Roman"/>
              <w:sz w:val="22"/>
            </w:rPr>
            <w:tab/>
            <w:t>(d) Beginning in tax year 2028, the number calculated by dividing the sum of all benefits charged to an employer during the twenty calendar quarters immediately preceding the calculation date by the sum of the employer's taxable payroll for the same period. If fewer than twenty but more than one calendar quarters of data are available, then the data from those available calendar quarters shall be used in the calculation. The benefit ratio must be calculated annually using data for quarters filed through June thirtieth of the current year to the sixth decimal place</w:t>
          </w:r>
          <w:r w:rsidRPr="001B750F">
            <w:rPr>
              <w:rStyle w:val="scstrikered"/>
              <w:rFonts w:cs="Times New Roman"/>
              <w:color w:val="auto"/>
              <w:sz w:val="22"/>
            </w:rPr>
            <w:t>.</w:t>
          </w:r>
          <w:r w:rsidRPr="001B750F">
            <w:rPr>
              <w:rStyle w:val="scinsertblue"/>
              <w:rFonts w:cs="Times New Roman"/>
              <w:color w:val="auto"/>
              <w:sz w:val="22"/>
            </w:rPr>
            <w:t>; and</w:t>
          </w:r>
        </w:p>
        <w:p w14:paraId="5317AFF3" w14:textId="77777777" w:rsidR="00320BF7" w:rsidRPr="001B750F" w:rsidRDefault="00320BF7" w:rsidP="00320B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B750F">
            <w:rPr>
              <w:rStyle w:val="scinsertblue"/>
              <w:rFonts w:cs="Times New Roman"/>
              <w:color w:val="auto"/>
              <w:sz w:val="22"/>
            </w:rPr>
            <w:tab/>
          </w:r>
          <w:r w:rsidRPr="001B750F">
            <w:rPr>
              <w:rStyle w:val="scinsertblue"/>
              <w:rFonts w:cs="Times New Roman"/>
              <w:color w:val="auto"/>
              <w:sz w:val="22"/>
            </w:rPr>
            <w:tab/>
            <w:t>(e) Notwithstanding the provisions contained in items (a) through (d), an employer who is in rate class one in tax year 2026 remains subject to the calculation contained in item (b) until the employer no longer qualifies for rate class one, at which time the employer shall be subject to the calculation in item (c) or (d), as appropriate.</w:t>
          </w:r>
        </w:p>
      </w:sdtContent>
    </w:sdt>
    <w:p w14:paraId="4EC5D086" w14:textId="77777777" w:rsidR="00320BF7" w:rsidRPr="001B750F" w:rsidRDefault="00320BF7" w:rsidP="00320BF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B750F">
        <w:rPr>
          <w:rFonts w:cs="Times New Roman"/>
          <w:sz w:val="22"/>
        </w:rPr>
        <w:tab/>
        <w:t>Renumber sections to conform.</w:t>
      </w:r>
    </w:p>
    <w:p w14:paraId="15DD76F4" w14:textId="77777777" w:rsidR="00320BF7" w:rsidRDefault="00320BF7" w:rsidP="00320B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B750F">
        <w:rPr>
          <w:rFonts w:cs="Times New Roman"/>
          <w:sz w:val="22"/>
        </w:rPr>
        <w:tab/>
        <w:t>Amend title to conform.</w:t>
      </w:r>
    </w:p>
    <w:p w14:paraId="6C29330C" w14:textId="77777777" w:rsidR="00320BF7" w:rsidRPr="001B750F" w:rsidRDefault="00320BF7" w:rsidP="00320B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984D59" w14:textId="77777777" w:rsidR="00320BF7" w:rsidRPr="0063614E" w:rsidRDefault="00320BF7" w:rsidP="00320BF7">
      <w:pPr>
        <w:pStyle w:val="Header"/>
        <w:rPr>
          <w:bCs/>
          <w:color w:val="auto"/>
          <w:szCs w:val="22"/>
        </w:rPr>
      </w:pPr>
      <w:r w:rsidRPr="0063614E">
        <w:rPr>
          <w:bCs/>
          <w:color w:val="auto"/>
          <w:szCs w:val="22"/>
        </w:rPr>
        <w:tab/>
        <w:t>The question being the second reading of the Bill.</w:t>
      </w:r>
    </w:p>
    <w:p w14:paraId="04DBF7B9" w14:textId="77777777" w:rsidR="00320BF7" w:rsidRDefault="00320BF7" w:rsidP="00320BF7">
      <w:pPr>
        <w:pStyle w:val="Header"/>
        <w:rPr>
          <w:bCs/>
          <w:color w:val="auto"/>
          <w:szCs w:val="22"/>
        </w:rPr>
      </w:pPr>
    </w:p>
    <w:p w14:paraId="05BB2404" w14:textId="77777777" w:rsidR="00320BF7" w:rsidRPr="0063614E" w:rsidRDefault="00320BF7" w:rsidP="00320BF7">
      <w:pPr>
        <w:pStyle w:val="Header"/>
        <w:rPr>
          <w:bCs/>
          <w:color w:val="auto"/>
          <w:szCs w:val="22"/>
        </w:rPr>
      </w:pPr>
      <w:r w:rsidRPr="0063614E">
        <w:rPr>
          <w:bCs/>
          <w:color w:val="auto"/>
          <w:szCs w:val="22"/>
        </w:rPr>
        <w:tab/>
        <w:t>The "ayes" and "nays" were demanded and taken, resulting as follows:</w:t>
      </w:r>
    </w:p>
    <w:p w14:paraId="68B709AE" w14:textId="77777777" w:rsidR="00EC069F" w:rsidRPr="00EC069F" w:rsidRDefault="00EC069F" w:rsidP="00EC069F">
      <w:pPr>
        <w:pStyle w:val="Header"/>
        <w:jc w:val="center"/>
        <w:rPr>
          <w:b/>
          <w:bCs/>
          <w:color w:val="auto"/>
          <w:szCs w:val="22"/>
        </w:rPr>
      </w:pPr>
      <w:r w:rsidRPr="00EC069F">
        <w:rPr>
          <w:b/>
          <w:bCs/>
          <w:color w:val="auto"/>
          <w:szCs w:val="22"/>
        </w:rPr>
        <w:t>Ayes 45; Nays 0</w:t>
      </w:r>
    </w:p>
    <w:p w14:paraId="54AF955C" w14:textId="77777777" w:rsidR="00EC069F" w:rsidRDefault="00EC069F" w:rsidP="00320BF7">
      <w:pPr>
        <w:pStyle w:val="Header"/>
        <w:rPr>
          <w:bCs/>
          <w:color w:val="auto"/>
          <w:szCs w:val="22"/>
        </w:rPr>
      </w:pPr>
    </w:p>
    <w:p w14:paraId="39BE681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AYES</w:t>
      </w:r>
    </w:p>
    <w:p w14:paraId="5A07425E"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Adams</w:t>
      </w:r>
      <w:r>
        <w:rPr>
          <w:bCs/>
          <w:color w:val="auto"/>
          <w:szCs w:val="22"/>
        </w:rPr>
        <w:tab/>
      </w:r>
      <w:r w:rsidRPr="00EC069F">
        <w:rPr>
          <w:bCs/>
          <w:color w:val="auto"/>
          <w:szCs w:val="22"/>
        </w:rPr>
        <w:t>Alexander</w:t>
      </w:r>
      <w:r>
        <w:rPr>
          <w:bCs/>
          <w:color w:val="auto"/>
          <w:szCs w:val="22"/>
        </w:rPr>
        <w:tab/>
      </w:r>
      <w:r w:rsidRPr="00EC069F">
        <w:rPr>
          <w:bCs/>
          <w:color w:val="auto"/>
          <w:szCs w:val="22"/>
        </w:rPr>
        <w:t>Allen</w:t>
      </w:r>
    </w:p>
    <w:p w14:paraId="285D6599"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Bennett</w:t>
      </w:r>
      <w:r>
        <w:rPr>
          <w:bCs/>
          <w:color w:val="auto"/>
          <w:szCs w:val="22"/>
        </w:rPr>
        <w:tab/>
      </w:r>
      <w:r w:rsidRPr="00EC069F">
        <w:rPr>
          <w:bCs/>
          <w:color w:val="auto"/>
          <w:szCs w:val="22"/>
        </w:rPr>
        <w:t>Blackmon</w:t>
      </w:r>
      <w:r>
        <w:rPr>
          <w:bCs/>
          <w:color w:val="auto"/>
          <w:szCs w:val="22"/>
        </w:rPr>
        <w:tab/>
      </w:r>
      <w:r w:rsidRPr="00EC069F">
        <w:rPr>
          <w:bCs/>
          <w:color w:val="auto"/>
          <w:szCs w:val="22"/>
        </w:rPr>
        <w:t>Bright</w:t>
      </w:r>
    </w:p>
    <w:p w14:paraId="4DF0E9B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Campsen</w:t>
      </w:r>
      <w:r>
        <w:rPr>
          <w:bCs/>
          <w:color w:val="auto"/>
          <w:szCs w:val="22"/>
        </w:rPr>
        <w:tab/>
      </w:r>
      <w:r w:rsidRPr="00EC069F">
        <w:rPr>
          <w:bCs/>
          <w:color w:val="auto"/>
          <w:szCs w:val="22"/>
        </w:rPr>
        <w:t>Cash</w:t>
      </w:r>
      <w:r>
        <w:rPr>
          <w:bCs/>
          <w:color w:val="auto"/>
          <w:szCs w:val="22"/>
        </w:rPr>
        <w:tab/>
      </w:r>
      <w:r w:rsidRPr="00EC069F">
        <w:rPr>
          <w:bCs/>
          <w:color w:val="auto"/>
          <w:szCs w:val="22"/>
        </w:rPr>
        <w:t>Chaplin</w:t>
      </w:r>
    </w:p>
    <w:p w14:paraId="7075317A"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Climer</w:t>
      </w:r>
      <w:r>
        <w:rPr>
          <w:bCs/>
          <w:color w:val="auto"/>
          <w:szCs w:val="22"/>
        </w:rPr>
        <w:tab/>
      </w:r>
      <w:r w:rsidRPr="00EC069F">
        <w:rPr>
          <w:bCs/>
          <w:color w:val="auto"/>
          <w:szCs w:val="22"/>
        </w:rPr>
        <w:t>Corbin</w:t>
      </w:r>
      <w:r>
        <w:rPr>
          <w:bCs/>
          <w:color w:val="auto"/>
          <w:szCs w:val="22"/>
        </w:rPr>
        <w:tab/>
      </w:r>
      <w:r w:rsidRPr="00EC069F">
        <w:rPr>
          <w:bCs/>
          <w:color w:val="auto"/>
          <w:szCs w:val="22"/>
        </w:rPr>
        <w:t>Cromer</w:t>
      </w:r>
    </w:p>
    <w:p w14:paraId="063EF10A"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Davis</w:t>
      </w:r>
      <w:r>
        <w:rPr>
          <w:bCs/>
          <w:color w:val="auto"/>
          <w:szCs w:val="22"/>
        </w:rPr>
        <w:tab/>
      </w:r>
      <w:r w:rsidRPr="00EC069F">
        <w:rPr>
          <w:bCs/>
          <w:color w:val="auto"/>
          <w:szCs w:val="22"/>
        </w:rPr>
        <w:t>Devine</w:t>
      </w:r>
      <w:r>
        <w:rPr>
          <w:bCs/>
          <w:color w:val="auto"/>
          <w:szCs w:val="22"/>
        </w:rPr>
        <w:tab/>
      </w:r>
      <w:r w:rsidRPr="00EC069F">
        <w:rPr>
          <w:bCs/>
          <w:color w:val="auto"/>
          <w:szCs w:val="22"/>
        </w:rPr>
        <w:t>Elliott</w:t>
      </w:r>
    </w:p>
    <w:p w14:paraId="67BB6D1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Fernandez</w:t>
      </w:r>
      <w:r>
        <w:rPr>
          <w:bCs/>
          <w:color w:val="auto"/>
          <w:szCs w:val="22"/>
        </w:rPr>
        <w:tab/>
      </w:r>
      <w:r w:rsidRPr="00EC069F">
        <w:rPr>
          <w:bCs/>
          <w:color w:val="auto"/>
          <w:szCs w:val="22"/>
        </w:rPr>
        <w:t>Gambrell</w:t>
      </w:r>
      <w:r>
        <w:rPr>
          <w:bCs/>
          <w:color w:val="auto"/>
          <w:szCs w:val="22"/>
        </w:rPr>
        <w:tab/>
      </w:r>
      <w:r w:rsidRPr="00EC069F">
        <w:rPr>
          <w:bCs/>
          <w:color w:val="auto"/>
          <w:szCs w:val="22"/>
        </w:rPr>
        <w:t>Garrett</w:t>
      </w:r>
    </w:p>
    <w:p w14:paraId="7A8A5A12"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Goldfinch</w:t>
      </w:r>
      <w:r>
        <w:rPr>
          <w:bCs/>
          <w:color w:val="auto"/>
          <w:szCs w:val="22"/>
        </w:rPr>
        <w:tab/>
      </w:r>
      <w:r w:rsidRPr="00EC069F">
        <w:rPr>
          <w:bCs/>
          <w:color w:val="auto"/>
          <w:szCs w:val="22"/>
        </w:rPr>
        <w:t>Graham</w:t>
      </w:r>
      <w:r>
        <w:rPr>
          <w:bCs/>
          <w:color w:val="auto"/>
          <w:szCs w:val="22"/>
        </w:rPr>
        <w:tab/>
      </w:r>
      <w:r w:rsidRPr="00EC069F">
        <w:rPr>
          <w:bCs/>
          <w:color w:val="auto"/>
          <w:szCs w:val="22"/>
        </w:rPr>
        <w:t>Grooms</w:t>
      </w:r>
    </w:p>
    <w:p w14:paraId="550AF0D2"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Hembree</w:t>
      </w:r>
      <w:r>
        <w:rPr>
          <w:bCs/>
          <w:color w:val="auto"/>
          <w:szCs w:val="22"/>
        </w:rPr>
        <w:tab/>
      </w:r>
      <w:r w:rsidRPr="00EC069F">
        <w:rPr>
          <w:bCs/>
          <w:color w:val="auto"/>
          <w:szCs w:val="22"/>
        </w:rPr>
        <w:t>Hutto</w:t>
      </w:r>
      <w:r>
        <w:rPr>
          <w:bCs/>
          <w:color w:val="auto"/>
          <w:szCs w:val="22"/>
        </w:rPr>
        <w:tab/>
      </w:r>
      <w:r w:rsidRPr="00EC069F">
        <w:rPr>
          <w:bCs/>
          <w:color w:val="auto"/>
          <w:szCs w:val="22"/>
        </w:rPr>
        <w:t>Jackson</w:t>
      </w:r>
    </w:p>
    <w:p w14:paraId="041FBE91"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Johnson</w:t>
      </w:r>
      <w:r>
        <w:rPr>
          <w:bCs/>
          <w:color w:val="auto"/>
          <w:szCs w:val="22"/>
        </w:rPr>
        <w:tab/>
      </w:r>
      <w:r w:rsidRPr="00EC069F">
        <w:rPr>
          <w:bCs/>
          <w:color w:val="auto"/>
          <w:szCs w:val="22"/>
        </w:rPr>
        <w:t>Kennedy</w:t>
      </w:r>
      <w:r>
        <w:rPr>
          <w:bCs/>
          <w:color w:val="auto"/>
          <w:szCs w:val="22"/>
        </w:rPr>
        <w:tab/>
      </w:r>
      <w:r w:rsidRPr="00EC069F">
        <w:rPr>
          <w:bCs/>
          <w:color w:val="auto"/>
          <w:szCs w:val="22"/>
        </w:rPr>
        <w:t>Leber</w:t>
      </w:r>
    </w:p>
    <w:p w14:paraId="79FAB7E7"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Martin</w:t>
      </w:r>
      <w:r>
        <w:rPr>
          <w:bCs/>
          <w:color w:val="auto"/>
          <w:szCs w:val="22"/>
        </w:rPr>
        <w:tab/>
      </w:r>
      <w:r w:rsidRPr="00EC069F">
        <w:rPr>
          <w:bCs/>
          <w:color w:val="auto"/>
          <w:szCs w:val="22"/>
        </w:rPr>
        <w:t>Massey</w:t>
      </w:r>
      <w:r>
        <w:rPr>
          <w:bCs/>
          <w:color w:val="auto"/>
          <w:szCs w:val="22"/>
        </w:rPr>
        <w:tab/>
      </w:r>
      <w:r w:rsidRPr="00EC069F">
        <w:rPr>
          <w:bCs/>
          <w:color w:val="auto"/>
          <w:szCs w:val="22"/>
        </w:rPr>
        <w:t>Matthews</w:t>
      </w:r>
    </w:p>
    <w:p w14:paraId="5D69CFA9"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Ott</w:t>
      </w:r>
      <w:r>
        <w:rPr>
          <w:bCs/>
          <w:color w:val="auto"/>
          <w:szCs w:val="22"/>
        </w:rPr>
        <w:tab/>
      </w:r>
      <w:r w:rsidRPr="00EC069F">
        <w:rPr>
          <w:bCs/>
          <w:color w:val="auto"/>
          <w:szCs w:val="22"/>
        </w:rPr>
        <w:t>Peeler</w:t>
      </w:r>
      <w:r>
        <w:rPr>
          <w:bCs/>
          <w:color w:val="auto"/>
          <w:szCs w:val="22"/>
        </w:rPr>
        <w:tab/>
      </w:r>
      <w:r w:rsidRPr="00EC069F">
        <w:rPr>
          <w:bCs/>
          <w:color w:val="auto"/>
          <w:szCs w:val="22"/>
        </w:rPr>
        <w:t>Rankin</w:t>
      </w:r>
    </w:p>
    <w:p w14:paraId="5C40CF28"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Reichenbach</w:t>
      </w:r>
      <w:r>
        <w:rPr>
          <w:bCs/>
          <w:color w:val="auto"/>
          <w:szCs w:val="22"/>
        </w:rPr>
        <w:tab/>
      </w:r>
      <w:r w:rsidRPr="00EC069F">
        <w:rPr>
          <w:bCs/>
          <w:color w:val="auto"/>
          <w:szCs w:val="22"/>
        </w:rPr>
        <w:t>Rice</w:t>
      </w:r>
      <w:r>
        <w:rPr>
          <w:bCs/>
          <w:color w:val="auto"/>
          <w:szCs w:val="22"/>
        </w:rPr>
        <w:tab/>
      </w:r>
      <w:r w:rsidRPr="00EC069F">
        <w:rPr>
          <w:bCs/>
          <w:color w:val="auto"/>
          <w:szCs w:val="22"/>
        </w:rPr>
        <w:t>Sabb</w:t>
      </w:r>
    </w:p>
    <w:p w14:paraId="34E8A9BF"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Stubbs</w:t>
      </w:r>
      <w:r>
        <w:rPr>
          <w:bCs/>
          <w:color w:val="auto"/>
          <w:szCs w:val="22"/>
        </w:rPr>
        <w:tab/>
      </w:r>
      <w:r w:rsidRPr="00EC069F">
        <w:rPr>
          <w:bCs/>
          <w:color w:val="auto"/>
          <w:szCs w:val="22"/>
        </w:rPr>
        <w:t>Sutton</w:t>
      </w:r>
      <w:r>
        <w:rPr>
          <w:bCs/>
          <w:color w:val="auto"/>
          <w:szCs w:val="22"/>
        </w:rPr>
        <w:tab/>
      </w:r>
      <w:r w:rsidRPr="00EC069F">
        <w:rPr>
          <w:bCs/>
          <w:color w:val="auto"/>
          <w:szCs w:val="22"/>
        </w:rPr>
        <w:t>Tedder</w:t>
      </w:r>
    </w:p>
    <w:p w14:paraId="58A2BDFB"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Turner</w:t>
      </w:r>
      <w:r>
        <w:rPr>
          <w:bCs/>
          <w:color w:val="auto"/>
          <w:szCs w:val="22"/>
        </w:rPr>
        <w:tab/>
      </w:r>
      <w:r w:rsidRPr="00EC069F">
        <w:rPr>
          <w:bCs/>
          <w:color w:val="auto"/>
          <w:szCs w:val="22"/>
        </w:rPr>
        <w:t>Verdin</w:t>
      </w:r>
      <w:r>
        <w:rPr>
          <w:bCs/>
          <w:color w:val="auto"/>
          <w:szCs w:val="22"/>
        </w:rPr>
        <w:tab/>
      </w:r>
      <w:r w:rsidRPr="00EC069F">
        <w:rPr>
          <w:bCs/>
          <w:color w:val="auto"/>
          <w:szCs w:val="22"/>
        </w:rPr>
        <w:t>Walker</w:t>
      </w:r>
    </w:p>
    <w:p w14:paraId="3A40F5F9"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Williams</w:t>
      </w:r>
      <w:r>
        <w:rPr>
          <w:bCs/>
          <w:color w:val="auto"/>
          <w:szCs w:val="22"/>
        </w:rPr>
        <w:tab/>
      </w:r>
      <w:r w:rsidRPr="00EC069F">
        <w:rPr>
          <w:bCs/>
          <w:color w:val="auto"/>
          <w:szCs w:val="22"/>
        </w:rPr>
        <w:t>Young</w:t>
      </w:r>
      <w:r>
        <w:rPr>
          <w:bCs/>
          <w:color w:val="auto"/>
          <w:szCs w:val="22"/>
        </w:rPr>
        <w:tab/>
      </w:r>
      <w:r w:rsidRPr="00EC069F">
        <w:rPr>
          <w:bCs/>
          <w:color w:val="auto"/>
          <w:szCs w:val="22"/>
        </w:rPr>
        <w:t>Zell</w:t>
      </w:r>
    </w:p>
    <w:p w14:paraId="105F6161" w14:textId="77777777" w:rsidR="00EC069F" w:rsidRP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069F">
        <w:rPr>
          <w:b/>
          <w:bCs/>
          <w:color w:val="auto"/>
          <w:szCs w:val="22"/>
        </w:rPr>
        <w:t>Total--45</w:t>
      </w:r>
    </w:p>
    <w:p w14:paraId="2280DE26" w14:textId="77777777" w:rsidR="00EC069F" w:rsidRPr="00EC069F" w:rsidRDefault="00EC069F" w:rsidP="00EC069F">
      <w:pPr>
        <w:pStyle w:val="Header"/>
        <w:tabs>
          <w:tab w:val="clear" w:pos="8640"/>
          <w:tab w:val="left" w:pos="4320"/>
        </w:tabs>
        <w:rPr>
          <w:bCs/>
          <w:color w:val="auto"/>
          <w:szCs w:val="22"/>
        </w:rPr>
      </w:pPr>
    </w:p>
    <w:p w14:paraId="3F7FCBBC"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NAYS</w:t>
      </w:r>
    </w:p>
    <w:p w14:paraId="3AC1CDF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2E576BB3" w14:textId="024A6D2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Total</w:t>
      </w:r>
      <w:r w:rsidR="00BF44DF">
        <w:rPr>
          <w:b/>
          <w:bCs/>
          <w:color w:val="auto"/>
          <w:szCs w:val="22"/>
        </w:rPr>
        <w:t>—</w:t>
      </w:r>
      <w:r w:rsidRPr="00EC069F">
        <w:rPr>
          <w:b/>
          <w:bCs/>
          <w:color w:val="auto"/>
          <w:szCs w:val="22"/>
        </w:rPr>
        <w:t>0</w:t>
      </w:r>
    </w:p>
    <w:p w14:paraId="3DE7C820" w14:textId="77777777" w:rsidR="00BF44DF" w:rsidRPr="00EC069F" w:rsidRDefault="00BF44D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1776014" w14:textId="3FDD3192" w:rsidR="00320BF7" w:rsidRDefault="00320BF7" w:rsidP="00320BF7">
      <w:pPr>
        <w:rPr>
          <w:bCs/>
          <w:color w:val="auto"/>
          <w:szCs w:val="22"/>
        </w:rPr>
      </w:pPr>
      <w:r>
        <w:rPr>
          <w:bCs/>
          <w:color w:val="auto"/>
          <w:szCs w:val="22"/>
        </w:rPr>
        <w:tab/>
      </w:r>
      <w:r w:rsidRPr="00D56DD6">
        <w:rPr>
          <w:bCs/>
          <w:color w:val="auto"/>
          <w:szCs w:val="22"/>
        </w:rPr>
        <w:t>There being no further amendments, the Bill</w:t>
      </w:r>
      <w:r w:rsidR="00A20C14">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49AEFC3B" w14:textId="77777777" w:rsidR="006E646A" w:rsidRDefault="006E646A" w:rsidP="00320BF7">
      <w:pPr>
        <w:rPr>
          <w:bCs/>
          <w:color w:val="auto"/>
          <w:szCs w:val="22"/>
        </w:rPr>
      </w:pPr>
    </w:p>
    <w:p w14:paraId="3C939A87" w14:textId="77777777" w:rsidR="00320BF7" w:rsidRPr="00615BD8" w:rsidRDefault="00320BF7" w:rsidP="00320BF7">
      <w:pPr>
        <w:suppressAutoHyphens/>
        <w:jc w:val="center"/>
        <w:outlineLvl w:val="0"/>
        <w:rPr>
          <w:b/>
          <w:bCs/>
          <w:color w:val="auto"/>
          <w:szCs w:val="22"/>
        </w:rPr>
      </w:pPr>
      <w:r w:rsidRPr="00615BD8">
        <w:rPr>
          <w:b/>
          <w:bCs/>
          <w:color w:val="auto"/>
          <w:szCs w:val="22"/>
        </w:rPr>
        <w:t>HOUSE BILL RETURNED</w:t>
      </w:r>
    </w:p>
    <w:p w14:paraId="059C10A0" w14:textId="16EFB725" w:rsidR="00320BF7" w:rsidRPr="00615BD8" w:rsidRDefault="00320BF7" w:rsidP="00320BF7">
      <w:pPr>
        <w:pStyle w:val="Header"/>
        <w:rPr>
          <w:bCs/>
          <w:color w:val="auto"/>
          <w:szCs w:val="22"/>
        </w:rPr>
      </w:pPr>
      <w:r w:rsidRPr="00615BD8">
        <w:rPr>
          <w:bCs/>
          <w:color w:val="auto"/>
          <w:szCs w:val="22"/>
        </w:rPr>
        <w:tab/>
        <w:t>The following Bill was read the third time and ordered returned to the House with amendments</w:t>
      </w:r>
      <w:r w:rsidR="00A20C14">
        <w:rPr>
          <w:bCs/>
          <w:color w:val="auto"/>
          <w:szCs w:val="22"/>
        </w:rPr>
        <w:t>.</w:t>
      </w:r>
    </w:p>
    <w:p w14:paraId="4F368CF6" w14:textId="77777777" w:rsidR="00320BF7" w:rsidRPr="007F2080" w:rsidRDefault="00320BF7" w:rsidP="00320BF7">
      <w:pPr>
        <w:suppressAutoHyphens/>
      </w:pPr>
      <w:r w:rsidRPr="00615BD8">
        <w:rPr>
          <w:color w:val="auto"/>
        </w:rPr>
        <w:tab/>
        <w:t>H. 3557</w:t>
      </w:r>
      <w:r w:rsidRPr="00615BD8">
        <w:rPr>
          <w:color w:val="auto"/>
        </w:rPr>
        <w:fldChar w:fldCharType="begin"/>
      </w:r>
      <w:r w:rsidRPr="00615BD8">
        <w:rPr>
          <w:color w:val="auto"/>
        </w:rPr>
        <w:instrText xml:space="preserve"> XE "H. 3557" \b </w:instrText>
      </w:r>
      <w:r w:rsidRPr="00615BD8">
        <w:rPr>
          <w:color w:val="auto"/>
        </w:rPr>
        <w:fldChar w:fldCharType="end"/>
      </w:r>
      <w:r w:rsidRPr="00615BD8">
        <w:rPr>
          <w:color w:val="auto"/>
        </w:rPr>
        <w:t xml:space="preserve"> -- R</w:t>
      </w:r>
      <w:r w:rsidRPr="007F2080">
        <w:t xml:space="preserve">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ACA941A" w14:textId="77777777" w:rsidR="00320BF7" w:rsidRDefault="00320BF7" w:rsidP="00320BF7"/>
    <w:p w14:paraId="45CE0433" w14:textId="76A45CF4" w:rsidR="00BF44DF" w:rsidRPr="00BF44DF" w:rsidRDefault="00BF44DF" w:rsidP="00BF44DF">
      <w:pPr>
        <w:jc w:val="center"/>
      </w:pPr>
      <w:r>
        <w:rPr>
          <w:b/>
        </w:rPr>
        <w:t>Recorded Vote</w:t>
      </w:r>
    </w:p>
    <w:p w14:paraId="5EE79DFA" w14:textId="453D2E9A" w:rsidR="00BF44DF" w:rsidRDefault="00BF44DF" w:rsidP="00320BF7">
      <w:r>
        <w:tab/>
        <w:t>Senator MARTIN desired to be recorded as voting against the third reading of the Bill.</w:t>
      </w:r>
    </w:p>
    <w:p w14:paraId="3A7A6369" w14:textId="77777777" w:rsidR="006E646A" w:rsidRDefault="006E646A" w:rsidP="00320BF7"/>
    <w:p w14:paraId="48A0A860" w14:textId="77777777" w:rsidR="00320BF7" w:rsidRPr="008003A4" w:rsidRDefault="00320BF7" w:rsidP="00320BF7">
      <w:pPr>
        <w:jc w:val="center"/>
        <w:rPr>
          <w:b/>
          <w:color w:val="auto"/>
          <w:szCs w:val="22"/>
        </w:rPr>
      </w:pPr>
      <w:r w:rsidRPr="008003A4">
        <w:rPr>
          <w:b/>
          <w:color w:val="auto"/>
          <w:szCs w:val="22"/>
        </w:rPr>
        <w:t>READ THE THIRD TIME</w:t>
      </w:r>
    </w:p>
    <w:p w14:paraId="56683953" w14:textId="77777777" w:rsidR="00320BF7" w:rsidRPr="008003A4" w:rsidRDefault="00320BF7" w:rsidP="00320BF7">
      <w:pPr>
        <w:jc w:val="center"/>
        <w:rPr>
          <w:b/>
          <w:color w:val="auto"/>
          <w:szCs w:val="22"/>
        </w:rPr>
      </w:pPr>
      <w:r w:rsidRPr="008003A4">
        <w:rPr>
          <w:b/>
          <w:color w:val="auto"/>
          <w:szCs w:val="22"/>
        </w:rPr>
        <w:t>SENT TO THE HOUSE</w:t>
      </w:r>
    </w:p>
    <w:p w14:paraId="776C05CF" w14:textId="77777777" w:rsidR="00320BF7" w:rsidRPr="008003A4" w:rsidRDefault="00320BF7" w:rsidP="00320BF7">
      <w:pPr>
        <w:pStyle w:val="Header"/>
        <w:tabs>
          <w:tab w:val="left" w:pos="4320"/>
        </w:tabs>
        <w:rPr>
          <w:color w:val="auto"/>
          <w:szCs w:val="22"/>
        </w:rPr>
      </w:pPr>
      <w:r w:rsidRPr="008003A4">
        <w:rPr>
          <w:b/>
          <w:color w:val="auto"/>
          <w:szCs w:val="22"/>
        </w:rPr>
        <w:tab/>
      </w:r>
      <w:r w:rsidRPr="008003A4">
        <w:rPr>
          <w:color w:val="auto"/>
          <w:szCs w:val="22"/>
        </w:rPr>
        <w:t>The following Bill</w:t>
      </w:r>
      <w:r>
        <w:rPr>
          <w:color w:val="auto"/>
          <w:szCs w:val="22"/>
        </w:rPr>
        <w:t>s</w:t>
      </w:r>
      <w:r w:rsidRPr="008003A4">
        <w:rPr>
          <w:color w:val="auto"/>
          <w:szCs w:val="22"/>
        </w:rPr>
        <w:t xml:space="preserve"> w</w:t>
      </w:r>
      <w:r>
        <w:rPr>
          <w:color w:val="auto"/>
          <w:szCs w:val="22"/>
        </w:rPr>
        <w:t>ere</w:t>
      </w:r>
      <w:r w:rsidRPr="008003A4">
        <w:rPr>
          <w:color w:val="auto"/>
          <w:szCs w:val="22"/>
        </w:rPr>
        <w:t xml:space="preserve"> read the third time and ordered sent to the House:</w:t>
      </w:r>
    </w:p>
    <w:p w14:paraId="0627BC2E" w14:textId="310E6BDA" w:rsidR="00320BF7" w:rsidRPr="007F2080" w:rsidRDefault="00320BF7" w:rsidP="00320BF7">
      <w:pPr>
        <w:suppressAutoHyphens/>
      </w:pPr>
      <w:r>
        <w:tab/>
      </w:r>
      <w:r w:rsidRPr="007F2080">
        <w:t>S. 97</w:t>
      </w:r>
      <w:r w:rsidRPr="007F2080">
        <w:fldChar w:fldCharType="begin"/>
      </w:r>
      <w:r w:rsidRPr="007F2080">
        <w:instrText xml:space="preserve"> XE "S. 97" \b </w:instrText>
      </w:r>
      <w:r w:rsidRPr="007F2080">
        <w:fldChar w:fldCharType="end"/>
      </w:r>
      <w:r w:rsidRPr="007F2080">
        <w:t xml:space="preserve"> -- Senator Matthews</w:t>
      </w:r>
      <w:r w:rsidR="00302A36" w:rsidRPr="007F2080">
        <w:t>: A</w:t>
      </w:r>
      <w:r>
        <w:rPr>
          <w:caps/>
          <w:szCs w:val="30"/>
        </w:rPr>
        <w:t xml:space="preserve"> BILL TO AMEND THE SOUTH CAROLINA CODE OF LAWS BY ADDING SECTION 12‑45‑25 SO AS TO PROVIDE QUALIFICATIONS TO BE ELIGIBLE TO HOLD THE OFFICE OF COUNTY TREASURER.</w:t>
      </w:r>
    </w:p>
    <w:p w14:paraId="3D6AEC6E" w14:textId="77777777" w:rsidR="00320BF7" w:rsidRDefault="00320BF7" w:rsidP="00320BF7"/>
    <w:p w14:paraId="4F1F5647" w14:textId="77777777" w:rsidR="00A90483" w:rsidRDefault="00A90483" w:rsidP="00320BF7"/>
    <w:p w14:paraId="5D790ED2" w14:textId="77777777" w:rsidR="00A90483" w:rsidRDefault="00A90483" w:rsidP="00320BF7"/>
    <w:p w14:paraId="49FD08E2" w14:textId="3B6CD605" w:rsidR="00320BF7" w:rsidRPr="007F2080" w:rsidRDefault="00320BF7" w:rsidP="00320BF7">
      <w:pPr>
        <w:suppressAutoHyphens/>
      </w:pPr>
      <w:r>
        <w:tab/>
      </w:r>
      <w:r w:rsidRPr="007F2080">
        <w:t>S. 98</w:t>
      </w:r>
      <w:r w:rsidRPr="007F2080">
        <w:fldChar w:fldCharType="begin"/>
      </w:r>
      <w:r w:rsidRPr="007F2080">
        <w:instrText xml:space="preserve"> XE "S. 98" \b </w:instrText>
      </w:r>
      <w:r w:rsidRPr="007F2080">
        <w:fldChar w:fldCharType="end"/>
      </w:r>
      <w:r w:rsidRPr="007F2080">
        <w:t xml:space="preserve"> -- Senator Matthews</w:t>
      </w:r>
      <w:r w:rsidR="00302A36" w:rsidRPr="007F2080">
        <w:t>: A</w:t>
      </w:r>
      <w:r>
        <w:rPr>
          <w:caps/>
          <w:szCs w:val="30"/>
        </w:rPr>
        <w:t xml:space="preserve"> BILL TO AMEND THE SOUTH CAROLINA CODE OF LAWS BY ADDING SECTION 12‑39‑25 SO AS TO PROVIDE QUALIFICATIONS TO BE ELIGIBLE TO HOLD THE OFFICE OF COUNTY AUDITOR.</w:t>
      </w:r>
    </w:p>
    <w:p w14:paraId="0B4AA68A" w14:textId="77777777" w:rsidR="00320BF7" w:rsidRDefault="00320BF7" w:rsidP="00320BF7"/>
    <w:p w14:paraId="49E3A6D7" w14:textId="77777777" w:rsidR="00320BF7" w:rsidRPr="007F2080" w:rsidRDefault="00320BF7" w:rsidP="00320BF7">
      <w:pPr>
        <w:suppressAutoHyphens/>
      </w:pPr>
      <w:r>
        <w:tab/>
      </w:r>
      <w:r w:rsidRPr="007F2080">
        <w:t>S. 682</w:t>
      </w:r>
      <w:r w:rsidRPr="007F2080">
        <w:fldChar w:fldCharType="begin"/>
      </w:r>
      <w:r w:rsidRPr="007F2080">
        <w:instrText xml:space="preserve"> XE "S. 682" \b </w:instrText>
      </w:r>
      <w:r w:rsidRPr="007F2080">
        <w:fldChar w:fldCharType="end"/>
      </w:r>
      <w:r w:rsidRPr="007F2080">
        <w:t xml:space="preserve"> -- Senators Young, Kimbrell, Corbin, Gambrell, Massey, Rice, Verdin, Campsen, Kennedy, Garrett, Elliott, Stubbs, Ott, Nutt and Alexander:  </w:t>
      </w:r>
      <w:r>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3D84747A" w14:textId="77777777" w:rsidR="00320BF7" w:rsidRDefault="00320BF7" w:rsidP="00320BF7"/>
    <w:p w14:paraId="740EAA1C" w14:textId="43DC0BEA" w:rsidR="00EB0DF3" w:rsidRPr="00E76436" w:rsidRDefault="00F43C2A" w:rsidP="00EB0DF3">
      <w:pPr>
        <w:jc w:val="center"/>
        <w:rPr>
          <w:b/>
          <w:bCs/>
        </w:rPr>
      </w:pPr>
      <w:bookmarkStart w:id="1" w:name="_Hlk222223753"/>
      <w:bookmarkStart w:id="2" w:name="_Hlk222316696"/>
      <w:r>
        <w:rPr>
          <w:b/>
          <w:bCs/>
        </w:rPr>
        <w:t>OBJECTION</w:t>
      </w:r>
    </w:p>
    <w:p w14:paraId="71A0E89C" w14:textId="77777777" w:rsidR="00EB0DF3" w:rsidRPr="007F2080" w:rsidRDefault="00EB0DF3" w:rsidP="00EB0DF3">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5088D00" w14:textId="31B0CFB7" w:rsidR="00EB0DF3" w:rsidRDefault="00EB0DF3" w:rsidP="00EB0DF3">
      <w:r w:rsidRPr="00E76436">
        <w:tab/>
      </w:r>
      <w:r w:rsidR="00F43C2A">
        <w:t>Senator MASSEY objected to consideration</w:t>
      </w:r>
      <w:r w:rsidRPr="00E76436">
        <w:t>.</w:t>
      </w:r>
    </w:p>
    <w:bookmarkEnd w:id="1"/>
    <w:bookmarkEnd w:id="2"/>
    <w:p w14:paraId="74161B3A" w14:textId="77777777" w:rsidR="00EB0DF3" w:rsidRDefault="00EB0DF3" w:rsidP="00EB0DF3">
      <w:pPr>
        <w:jc w:val="left"/>
      </w:pPr>
    </w:p>
    <w:p w14:paraId="512ECF30" w14:textId="77777777" w:rsidR="00320BF7" w:rsidRDefault="00320BF7" w:rsidP="00320BF7">
      <w:pPr>
        <w:pStyle w:val="Header"/>
        <w:tabs>
          <w:tab w:val="clear" w:pos="8640"/>
          <w:tab w:val="left" w:pos="4320"/>
        </w:tabs>
        <w:jc w:val="center"/>
        <w:rPr>
          <w:b/>
          <w:bCs/>
        </w:rPr>
      </w:pPr>
      <w:r w:rsidRPr="00EB0DF3">
        <w:rPr>
          <w:b/>
          <w:bCs/>
        </w:rPr>
        <w:t>CARRIED OVER</w:t>
      </w:r>
    </w:p>
    <w:p w14:paraId="1F4E7E35" w14:textId="77777777" w:rsidR="00320BF7" w:rsidRPr="007F2080" w:rsidRDefault="00320BF7" w:rsidP="00320BF7">
      <w:pPr>
        <w:suppressAutoHyphens/>
      </w:pPr>
      <w:r>
        <w:rPr>
          <w:b/>
          <w:bCs/>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Adams and Goldfinch: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28DFB81B" w14:textId="168BF700" w:rsidR="00320BF7" w:rsidRPr="00F27CB6" w:rsidRDefault="00320BF7" w:rsidP="00320BF7">
      <w:pPr>
        <w:pStyle w:val="Header"/>
        <w:tabs>
          <w:tab w:val="clear" w:pos="8640"/>
          <w:tab w:val="left" w:pos="4320"/>
        </w:tabs>
        <w:rPr>
          <w:color w:val="auto"/>
        </w:rPr>
      </w:pPr>
      <w:r w:rsidRPr="00F27CB6">
        <w:rPr>
          <w:color w:val="auto"/>
        </w:rPr>
        <w:tab/>
        <w:t xml:space="preserve">On motion of Senator HEMBREE, the </w:t>
      </w:r>
      <w:r w:rsidR="00F27CB6" w:rsidRPr="00F27CB6">
        <w:rPr>
          <w:color w:val="auto"/>
        </w:rPr>
        <w:t>Bill</w:t>
      </w:r>
      <w:r w:rsidRPr="00F27CB6">
        <w:rPr>
          <w:color w:val="auto"/>
        </w:rPr>
        <w:t xml:space="preserve"> was carried over.</w:t>
      </w:r>
    </w:p>
    <w:p w14:paraId="2D810516" w14:textId="77777777" w:rsidR="00A20C14" w:rsidRDefault="00A20C14">
      <w:pPr>
        <w:pStyle w:val="Header"/>
        <w:tabs>
          <w:tab w:val="clear" w:pos="8640"/>
          <w:tab w:val="left" w:pos="4320"/>
        </w:tabs>
      </w:pPr>
    </w:p>
    <w:p w14:paraId="6696292C" w14:textId="77777777" w:rsidR="00F27CB6" w:rsidRDefault="00F27CB6" w:rsidP="00F27CB6">
      <w:pPr>
        <w:jc w:val="center"/>
        <w:rPr>
          <w:b/>
          <w:bCs/>
        </w:rPr>
      </w:pPr>
      <w:r>
        <w:rPr>
          <w:b/>
          <w:bCs/>
        </w:rPr>
        <w:t xml:space="preserve">AMENDED, READ THE SECOND TIME </w:t>
      </w:r>
    </w:p>
    <w:p w14:paraId="29B6613D" w14:textId="77777777" w:rsidR="00F27CB6" w:rsidRPr="007F2080" w:rsidRDefault="00F27CB6" w:rsidP="00F27CB6">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4BD3C59" w14:textId="77777777" w:rsidR="00F27CB6" w:rsidRDefault="00F27CB6" w:rsidP="00F27CB6">
      <w:pPr>
        <w:pStyle w:val="Header"/>
        <w:rPr>
          <w:bCs/>
          <w:color w:val="auto"/>
          <w:szCs w:val="22"/>
        </w:rPr>
      </w:pPr>
      <w:r w:rsidRPr="0063614E">
        <w:rPr>
          <w:bCs/>
          <w:color w:val="auto"/>
          <w:szCs w:val="22"/>
        </w:rPr>
        <w:tab/>
        <w:t>The Senate proceeded to consideration of the Bill</w:t>
      </w:r>
      <w:r>
        <w:rPr>
          <w:bCs/>
          <w:color w:val="auto"/>
          <w:szCs w:val="22"/>
        </w:rPr>
        <w:t>.</w:t>
      </w:r>
    </w:p>
    <w:p w14:paraId="7AC0FE57" w14:textId="77777777" w:rsidR="00F27CB6" w:rsidRDefault="00F27CB6" w:rsidP="00F27CB6">
      <w:pPr>
        <w:pStyle w:val="Header"/>
        <w:rPr>
          <w:bCs/>
          <w:color w:val="auto"/>
          <w:szCs w:val="22"/>
        </w:rPr>
      </w:pPr>
    </w:p>
    <w:p w14:paraId="58EA51E8" w14:textId="1DCED5C5" w:rsidR="00F27CB6" w:rsidRPr="00F670D3" w:rsidRDefault="00F27CB6" w:rsidP="00F27CB6">
      <w:r w:rsidRPr="00F670D3">
        <w:tab/>
        <w:t>Senator</w:t>
      </w:r>
      <w:r w:rsidR="005F6E59">
        <w:t>s</w:t>
      </w:r>
      <w:r w:rsidRPr="00F670D3">
        <w:t xml:space="preserve"> BRIGHT</w:t>
      </w:r>
      <w:r w:rsidR="005F6E59">
        <w:t xml:space="preserve"> and HEMBREE</w:t>
      </w:r>
      <w:r w:rsidRPr="00F670D3">
        <w:t xml:space="preserve"> proposed the following </w:t>
      </w:r>
      <w:r w:rsidR="00302A36" w:rsidRPr="00F670D3">
        <w:t>amendment (</w:t>
      </w:r>
      <w:r w:rsidRPr="00F670D3">
        <w:t>SEDU-3974.KG0003S)</w:t>
      </w:r>
      <w:r w:rsidRPr="00194D68">
        <w:rPr>
          <w:snapToGrid w:val="0"/>
        </w:rPr>
        <w:t>, which was adopted</w:t>
      </w:r>
      <w:r w:rsidRPr="00F670D3">
        <w:t>:</w:t>
      </w:r>
    </w:p>
    <w:p w14:paraId="30550653" w14:textId="77777777" w:rsidR="00F27CB6" w:rsidRPr="00F670D3" w:rsidRDefault="00F27CB6" w:rsidP="00F27C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70D3">
        <w:rPr>
          <w:rFonts w:cs="Times New Roman"/>
          <w:sz w:val="22"/>
        </w:rPr>
        <w:tab/>
        <w:t>Amend the bill, as and if amended, SECTION 1, by striking Section 59-10-520(5) and (6) and inserting:</w:t>
      </w:r>
    </w:p>
    <w:sdt>
      <w:sdtPr>
        <w:rPr>
          <w:rFonts w:cs="Times New Roman"/>
          <w:sz w:val="22"/>
        </w:rPr>
        <w:alias w:val="Cannot be edited"/>
        <w:tag w:val="Cannot be edited"/>
        <w:id w:val="1193651488"/>
      </w:sdtPr>
      <w:sdtEndPr/>
      <w:sdtContent>
        <w:p w14:paraId="48E07E36" w14:textId="77777777" w:rsidR="00F27CB6" w:rsidRPr="00F670D3" w:rsidRDefault="00F27CB6" w:rsidP="00F27C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70D3">
            <w:rPr>
              <w:rStyle w:val="scinsertblue"/>
              <w:rFonts w:cs="Times New Roman"/>
              <w:color w:val="auto"/>
              <w:sz w:val="22"/>
            </w:rPr>
            <w:tab/>
            <w:t xml:space="preserve">(5) A request made pursuant to this section does not automatically entitle a student to receive services in the school setting from a private provider absent a determination made by the school district on a case-by-case basis through the review process described in item (4). </w:t>
          </w:r>
        </w:p>
        <w:p w14:paraId="6756B236" w14:textId="77777777" w:rsidR="00F27CB6" w:rsidRPr="00F670D3" w:rsidRDefault="00F27CB6" w:rsidP="00F27C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70D3">
            <w:rPr>
              <w:rFonts w:cs="Times New Roman"/>
              <w:sz w:val="22"/>
            </w:rPr>
            <w:tab/>
          </w:r>
          <w:r w:rsidRPr="00F670D3">
            <w:rPr>
              <w:rStyle w:val="scstrikered"/>
              <w:rFonts w:cs="Times New Roman"/>
              <w:color w:val="auto"/>
              <w:sz w:val="22"/>
            </w:rPr>
            <w:t>(5)</w:t>
          </w:r>
          <w:r w:rsidRPr="00F670D3">
            <w:rPr>
              <w:rStyle w:val="scinsertblue"/>
              <w:rFonts w:cs="Times New Roman"/>
              <w:color w:val="auto"/>
              <w:sz w:val="22"/>
            </w:rPr>
            <w:t>(6)</w:t>
          </w:r>
          <w:r w:rsidRPr="00F670D3">
            <w:rPr>
              <w:rFonts w:cs="Times New Roman"/>
              <w:sz w:val="22"/>
            </w:rPr>
            <w:t xml:space="preserve"> If a parent or legal guardian requests a medically necessary service pursuant to the ADA for a student who does not currently have an IEP or 504 plan, the district must initiate the appropriate evaluation to determine if the child is entitled to services under the IDEA or Section 504 in addition to evaluating the ADA request.</w:t>
          </w:r>
        </w:p>
        <w:p w14:paraId="03FF9E3C" w14:textId="77777777" w:rsidR="00F27CB6" w:rsidRPr="00F670D3" w:rsidRDefault="00F27CB6" w:rsidP="00F27C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670D3">
            <w:rPr>
              <w:rFonts w:cs="Times New Roman"/>
              <w:sz w:val="22"/>
            </w:rPr>
            <w:tab/>
          </w:r>
          <w:r w:rsidRPr="00F670D3">
            <w:rPr>
              <w:rStyle w:val="scstrikered"/>
              <w:rFonts w:cs="Times New Roman"/>
              <w:color w:val="auto"/>
              <w:sz w:val="22"/>
            </w:rPr>
            <w:t>(6)</w:t>
          </w:r>
          <w:r w:rsidRPr="00F670D3">
            <w:rPr>
              <w:rStyle w:val="scinsertblue"/>
              <w:rFonts w:cs="Times New Roman"/>
              <w:color w:val="auto"/>
              <w:sz w:val="22"/>
            </w:rPr>
            <w:t>(7)</w:t>
          </w:r>
          <w:r w:rsidRPr="00F670D3">
            <w:rPr>
              <w:rFonts w:cs="Times New Roman"/>
              <w:sz w:val="22"/>
            </w:rPr>
            <w:t xml:space="preserve"> Nothing in this article shall be construed to preclude a school district from utilizing certified educators or other district personnel to provide instructional, behavioral, or therapeutic supports to students as otherwise permitted by law.</w:t>
          </w:r>
        </w:p>
      </w:sdtContent>
    </w:sdt>
    <w:p w14:paraId="00660465" w14:textId="77777777" w:rsidR="00F27CB6" w:rsidRPr="00F670D3" w:rsidRDefault="00F27CB6" w:rsidP="00F27C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3AED">
        <w:rPr>
          <w:rStyle w:val="scinsert"/>
          <w:rFonts w:cs="Times New Roman"/>
          <w:sz w:val="22"/>
          <w:u w:val="none"/>
        </w:rPr>
        <w:tab/>
        <w:t>Amend</w:t>
      </w:r>
      <w:r w:rsidRPr="00F670D3">
        <w:rPr>
          <w:rFonts w:cs="Times New Roman"/>
          <w:sz w:val="22"/>
        </w:rPr>
        <w:t xml:space="preserve"> the bill further, SECTION 1, Section 59-10-530, by adding a subsection to read:</w:t>
      </w:r>
    </w:p>
    <w:sdt>
      <w:sdtPr>
        <w:rPr>
          <w:rFonts w:cs="Times New Roman"/>
          <w:sz w:val="22"/>
        </w:rPr>
        <w:alias w:val="Cannot be edited"/>
        <w:tag w:val="Cannot be edited"/>
        <w:id w:val="267518536"/>
      </w:sdtPr>
      <w:sdtEndPr/>
      <w:sdtContent>
        <w:p w14:paraId="64C34AB1" w14:textId="77777777" w:rsidR="00F27CB6" w:rsidRPr="00F670D3" w:rsidRDefault="00F27CB6" w:rsidP="00F27C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70D3">
            <w:rPr>
              <w:rStyle w:val="scinsertblue"/>
              <w:rFonts w:cs="Times New Roman"/>
              <w:color w:val="auto"/>
              <w:sz w:val="22"/>
            </w:rPr>
            <w:t xml:space="preserve">(C) The Department of Education shall develop and make available training on requesting access and guidance on the provision of services in school settings. </w:t>
          </w:r>
        </w:p>
      </w:sdtContent>
    </w:sdt>
    <w:p w14:paraId="33154464" w14:textId="77777777" w:rsidR="00F27CB6" w:rsidRPr="00F670D3" w:rsidRDefault="00F27CB6" w:rsidP="00F27CB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670D3">
        <w:rPr>
          <w:rFonts w:cs="Times New Roman"/>
          <w:sz w:val="22"/>
        </w:rPr>
        <w:tab/>
        <w:t>Renumber sections to conform.</w:t>
      </w:r>
    </w:p>
    <w:p w14:paraId="51ED7B41" w14:textId="77777777" w:rsidR="00F27CB6" w:rsidRDefault="00F27CB6" w:rsidP="00F27C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70D3">
        <w:rPr>
          <w:rFonts w:cs="Times New Roman"/>
          <w:sz w:val="22"/>
        </w:rPr>
        <w:tab/>
        <w:t>Amend title to conform.</w:t>
      </w:r>
    </w:p>
    <w:p w14:paraId="1E9E5F08" w14:textId="77777777" w:rsidR="00F27CB6" w:rsidRDefault="00F27CB6" w:rsidP="00F27CB6">
      <w:pPr>
        <w:pStyle w:val="Header"/>
        <w:rPr>
          <w:bCs/>
          <w:color w:val="auto"/>
          <w:szCs w:val="22"/>
        </w:rPr>
      </w:pPr>
    </w:p>
    <w:p w14:paraId="3CB07765" w14:textId="77777777" w:rsidR="00F27CB6" w:rsidRDefault="00F27CB6" w:rsidP="00F27CB6">
      <w:pPr>
        <w:pStyle w:val="Header"/>
        <w:rPr>
          <w:bCs/>
          <w:color w:val="auto"/>
          <w:szCs w:val="22"/>
        </w:rPr>
      </w:pPr>
      <w:r>
        <w:rPr>
          <w:bCs/>
          <w:color w:val="auto"/>
          <w:szCs w:val="22"/>
        </w:rPr>
        <w:tab/>
        <w:t>Senator BRIGHT explained the Bill.</w:t>
      </w:r>
    </w:p>
    <w:p w14:paraId="58E12E17" w14:textId="77777777" w:rsidR="00F27CB6" w:rsidRDefault="00F27CB6" w:rsidP="00F27CB6">
      <w:pPr>
        <w:pStyle w:val="Header"/>
        <w:rPr>
          <w:bCs/>
          <w:color w:val="auto"/>
          <w:szCs w:val="22"/>
        </w:rPr>
      </w:pPr>
    </w:p>
    <w:p w14:paraId="695DB987" w14:textId="127E75A5" w:rsidR="009517C9" w:rsidRDefault="009517C9" w:rsidP="00F27CB6">
      <w:pPr>
        <w:pStyle w:val="Header"/>
        <w:rPr>
          <w:bCs/>
          <w:color w:val="auto"/>
          <w:szCs w:val="22"/>
        </w:rPr>
      </w:pPr>
      <w:r>
        <w:rPr>
          <w:bCs/>
          <w:color w:val="auto"/>
          <w:szCs w:val="22"/>
        </w:rPr>
        <w:tab/>
        <w:t>The amendment was adopted.</w:t>
      </w:r>
    </w:p>
    <w:p w14:paraId="54729C76" w14:textId="77777777" w:rsidR="009517C9" w:rsidRDefault="009517C9" w:rsidP="00F27CB6">
      <w:pPr>
        <w:pStyle w:val="Header"/>
        <w:rPr>
          <w:bCs/>
          <w:color w:val="auto"/>
          <w:szCs w:val="22"/>
        </w:rPr>
      </w:pPr>
    </w:p>
    <w:p w14:paraId="51B1FE5F" w14:textId="77777777" w:rsidR="00F27CB6" w:rsidRPr="0063614E" w:rsidRDefault="00F27CB6" w:rsidP="00F27CB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3478706F" w14:textId="77777777" w:rsidR="00F27CB6" w:rsidRDefault="00F27CB6" w:rsidP="00F27CB6">
      <w:pPr>
        <w:pStyle w:val="Header"/>
        <w:rPr>
          <w:bCs/>
          <w:color w:val="auto"/>
          <w:szCs w:val="22"/>
        </w:rPr>
      </w:pPr>
    </w:p>
    <w:p w14:paraId="466E5AE1" w14:textId="77777777" w:rsidR="00A90483" w:rsidRDefault="00A90483" w:rsidP="00F27CB6">
      <w:pPr>
        <w:pStyle w:val="Header"/>
        <w:rPr>
          <w:bCs/>
          <w:color w:val="auto"/>
          <w:szCs w:val="22"/>
        </w:rPr>
      </w:pPr>
    </w:p>
    <w:p w14:paraId="4F84F81E" w14:textId="77777777" w:rsidR="00A90483" w:rsidRDefault="00A90483" w:rsidP="00F27CB6">
      <w:pPr>
        <w:pStyle w:val="Header"/>
        <w:rPr>
          <w:bCs/>
          <w:color w:val="auto"/>
          <w:szCs w:val="22"/>
        </w:rPr>
      </w:pPr>
    </w:p>
    <w:p w14:paraId="283B1ADB" w14:textId="77777777" w:rsidR="00A90483" w:rsidRDefault="00A90483" w:rsidP="00F27CB6">
      <w:pPr>
        <w:pStyle w:val="Header"/>
        <w:rPr>
          <w:bCs/>
          <w:color w:val="auto"/>
          <w:szCs w:val="22"/>
        </w:rPr>
      </w:pPr>
    </w:p>
    <w:p w14:paraId="0B7E17B6" w14:textId="77777777" w:rsidR="00F27CB6" w:rsidRPr="0063614E" w:rsidRDefault="00F27CB6" w:rsidP="00F27CB6">
      <w:pPr>
        <w:pStyle w:val="Header"/>
        <w:rPr>
          <w:bCs/>
          <w:color w:val="auto"/>
          <w:szCs w:val="22"/>
        </w:rPr>
      </w:pPr>
      <w:r w:rsidRPr="0063614E">
        <w:rPr>
          <w:bCs/>
          <w:color w:val="auto"/>
          <w:szCs w:val="22"/>
        </w:rPr>
        <w:tab/>
        <w:t>The "ayes" and "nays" were demanded and taken, resulting as follows:</w:t>
      </w:r>
    </w:p>
    <w:p w14:paraId="7F605C3B" w14:textId="77777777" w:rsidR="00F27CB6" w:rsidRPr="00E757BD" w:rsidRDefault="00F27CB6" w:rsidP="00F27CB6">
      <w:pPr>
        <w:pStyle w:val="Header"/>
        <w:jc w:val="center"/>
        <w:rPr>
          <w:b/>
          <w:bCs/>
          <w:color w:val="auto"/>
          <w:szCs w:val="22"/>
        </w:rPr>
      </w:pPr>
      <w:r w:rsidRPr="00E757BD">
        <w:rPr>
          <w:b/>
          <w:bCs/>
          <w:color w:val="auto"/>
          <w:szCs w:val="22"/>
        </w:rPr>
        <w:t>Ayes 44; Nays 0</w:t>
      </w:r>
    </w:p>
    <w:p w14:paraId="2EBF4FB3" w14:textId="77777777" w:rsidR="00F27CB6" w:rsidRDefault="00F27CB6" w:rsidP="00F27CB6">
      <w:pPr>
        <w:pStyle w:val="Header"/>
        <w:rPr>
          <w:bCs/>
          <w:color w:val="auto"/>
          <w:szCs w:val="22"/>
        </w:rPr>
      </w:pPr>
    </w:p>
    <w:p w14:paraId="7C616110"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757BD">
        <w:rPr>
          <w:b/>
          <w:bCs/>
          <w:color w:val="auto"/>
          <w:szCs w:val="22"/>
        </w:rPr>
        <w:t>AYES</w:t>
      </w:r>
    </w:p>
    <w:p w14:paraId="3ED59740"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Adams</w:t>
      </w:r>
      <w:r>
        <w:rPr>
          <w:bCs/>
          <w:color w:val="auto"/>
          <w:szCs w:val="22"/>
        </w:rPr>
        <w:tab/>
      </w:r>
      <w:r w:rsidRPr="00E757BD">
        <w:rPr>
          <w:bCs/>
          <w:color w:val="auto"/>
          <w:szCs w:val="22"/>
        </w:rPr>
        <w:t>Alexander</w:t>
      </w:r>
      <w:r>
        <w:rPr>
          <w:bCs/>
          <w:color w:val="auto"/>
          <w:szCs w:val="22"/>
        </w:rPr>
        <w:tab/>
      </w:r>
      <w:r w:rsidRPr="00E757BD">
        <w:rPr>
          <w:bCs/>
          <w:color w:val="auto"/>
          <w:szCs w:val="22"/>
        </w:rPr>
        <w:t>Allen</w:t>
      </w:r>
    </w:p>
    <w:p w14:paraId="23185695"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Bennett</w:t>
      </w:r>
      <w:r>
        <w:rPr>
          <w:bCs/>
          <w:color w:val="auto"/>
          <w:szCs w:val="22"/>
        </w:rPr>
        <w:tab/>
      </w:r>
      <w:r w:rsidRPr="00E757BD">
        <w:rPr>
          <w:bCs/>
          <w:color w:val="auto"/>
          <w:szCs w:val="22"/>
        </w:rPr>
        <w:t>Blackmon</w:t>
      </w:r>
      <w:r>
        <w:rPr>
          <w:bCs/>
          <w:color w:val="auto"/>
          <w:szCs w:val="22"/>
        </w:rPr>
        <w:tab/>
      </w:r>
      <w:r w:rsidRPr="00E757BD">
        <w:rPr>
          <w:bCs/>
          <w:color w:val="auto"/>
          <w:szCs w:val="22"/>
        </w:rPr>
        <w:t>Bright</w:t>
      </w:r>
    </w:p>
    <w:p w14:paraId="77BE4DEB"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Campsen</w:t>
      </w:r>
      <w:r>
        <w:rPr>
          <w:bCs/>
          <w:color w:val="auto"/>
          <w:szCs w:val="22"/>
        </w:rPr>
        <w:tab/>
      </w:r>
      <w:r w:rsidRPr="00E757BD">
        <w:rPr>
          <w:bCs/>
          <w:color w:val="auto"/>
          <w:szCs w:val="22"/>
        </w:rPr>
        <w:t>Cash</w:t>
      </w:r>
      <w:r>
        <w:rPr>
          <w:bCs/>
          <w:color w:val="auto"/>
          <w:szCs w:val="22"/>
        </w:rPr>
        <w:tab/>
      </w:r>
      <w:r w:rsidRPr="00E757BD">
        <w:rPr>
          <w:bCs/>
          <w:color w:val="auto"/>
          <w:szCs w:val="22"/>
        </w:rPr>
        <w:t>Chaplin</w:t>
      </w:r>
    </w:p>
    <w:p w14:paraId="5AC02EA0"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Climer</w:t>
      </w:r>
      <w:r>
        <w:rPr>
          <w:bCs/>
          <w:color w:val="auto"/>
          <w:szCs w:val="22"/>
        </w:rPr>
        <w:tab/>
      </w:r>
      <w:r w:rsidRPr="00E757BD">
        <w:rPr>
          <w:bCs/>
          <w:color w:val="auto"/>
          <w:szCs w:val="22"/>
        </w:rPr>
        <w:t>Corbin</w:t>
      </w:r>
      <w:r>
        <w:rPr>
          <w:bCs/>
          <w:color w:val="auto"/>
          <w:szCs w:val="22"/>
        </w:rPr>
        <w:tab/>
      </w:r>
      <w:r w:rsidRPr="00E757BD">
        <w:rPr>
          <w:bCs/>
          <w:color w:val="auto"/>
          <w:szCs w:val="22"/>
        </w:rPr>
        <w:t>Cromer</w:t>
      </w:r>
    </w:p>
    <w:p w14:paraId="19C98C84"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Davis</w:t>
      </w:r>
      <w:r>
        <w:rPr>
          <w:bCs/>
          <w:color w:val="auto"/>
          <w:szCs w:val="22"/>
        </w:rPr>
        <w:tab/>
      </w:r>
      <w:r w:rsidRPr="00E757BD">
        <w:rPr>
          <w:bCs/>
          <w:color w:val="auto"/>
          <w:szCs w:val="22"/>
        </w:rPr>
        <w:t>Devine</w:t>
      </w:r>
      <w:r>
        <w:rPr>
          <w:bCs/>
          <w:color w:val="auto"/>
          <w:szCs w:val="22"/>
        </w:rPr>
        <w:tab/>
      </w:r>
      <w:r w:rsidRPr="00E757BD">
        <w:rPr>
          <w:bCs/>
          <w:color w:val="auto"/>
          <w:szCs w:val="22"/>
        </w:rPr>
        <w:t>Elliott</w:t>
      </w:r>
    </w:p>
    <w:p w14:paraId="64205601"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Gambrell</w:t>
      </w:r>
      <w:r>
        <w:rPr>
          <w:bCs/>
          <w:color w:val="auto"/>
          <w:szCs w:val="22"/>
        </w:rPr>
        <w:tab/>
      </w:r>
      <w:r w:rsidRPr="00E757BD">
        <w:rPr>
          <w:bCs/>
          <w:color w:val="auto"/>
          <w:szCs w:val="22"/>
        </w:rPr>
        <w:t>Garrett</w:t>
      </w:r>
      <w:r>
        <w:rPr>
          <w:bCs/>
          <w:color w:val="auto"/>
          <w:szCs w:val="22"/>
        </w:rPr>
        <w:tab/>
      </w:r>
      <w:r w:rsidRPr="00E757BD">
        <w:rPr>
          <w:bCs/>
          <w:color w:val="auto"/>
          <w:szCs w:val="22"/>
        </w:rPr>
        <w:t>Goldfinch</w:t>
      </w:r>
    </w:p>
    <w:p w14:paraId="47904B17"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Graham</w:t>
      </w:r>
      <w:r>
        <w:rPr>
          <w:bCs/>
          <w:color w:val="auto"/>
          <w:szCs w:val="22"/>
        </w:rPr>
        <w:tab/>
      </w:r>
      <w:r w:rsidRPr="00E757BD">
        <w:rPr>
          <w:bCs/>
          <w:color w:val="auto"/>
          <w:szCs w:val="22"/>
        </w:rPr>
        <w:t>Grooms</w:t>
      </w:r>
      <w:r>
        <w:rPr>
          <w:bCs/>
          <w:color w:val="auto"/>
          <w:szCs w:val="22"/>
        </w:rPr>
        <w:tab/>
      </w:r>
      <w:r w:rsidRPr="00E757BD">
        <w:rPr>
          <w:bCs/>
          <w:color w:val="auto"/>
          <w:szCs w:val="22"/>
        </w:rPr>
        <w:t>Hembree</w:t>
      </w:r>
    </w:p>
    <w:p w14:paraId="059D8C53"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Hutto</w:t>
      </w:r>
      <w:r>
        <w:rPr>
          <w:bCs/>
          <w:color w:val="auto"/>
          <w:szCs w:val="22"/>
        </w:rPr>
        <w:tab/>
      </w:r>
      <w:r w:rsidRPr="00E757BD">
        <w:rPr>
          <w:bCs/>
          <w:color w:val="auto"/>
          <w:szCs w:val="22"/>
        </w:rPr>
        <w:t>Jackson</w:t>
      </w:r>
      <w:r>
        <w:rPr>
          <w:bCs/>
          <w:color w:val="auto"/>
          <w:szCs w:val="22"/>
        </w:rPr>
        <w:tab/>
      </w:r>
      <w:r w:rsidRPr="00E757BD">
        <w:rPr>
          <w:bCs/>
          <w:color w:val="auto"/>
          <w:szCs w:val="22"/>
        </w:rPr>
        <w:t>Johnson</w:t>
      </w:r>
    </w:p>
    <w:p w14:paraId="081CECE6"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Kennedy</w:t>
      </w:r>
      <w:r>
        <w:rPr>
          <w:bCs/>
          <w:color w:val="auto"/>
          <w:szCs w:val="22"/>
        </w:rPr>
        <w:tab/>
      </w:r>
      <w:r w:rsidRPr="00E757BD">
        <w:rPr>
          <w:bCs/>
          <w:color w:val="auto"/>
          <w:szCs w:val="22"/>
        </w:rPr>
        <w:t>Leber</w:t>
      </w:r>
      <w:r>
        <w:rPr>
          <w:bCs/>
          <w:color w:val="auto"/>
          <w:szCs w:val="22"/>
        </w:rPr>
        <w:tab/>
      </w:r>
      <w:r w:rsidRPr="00E757BD">
        <w:rPr>
          <w:bCs/>
          <w:color w:val="auto"/>
          <w:szCs w:val="22"/>
        </w:rPr>
        <w:t>Martin</w:t>
      </w:r>
    </w:p>
    <w:p w14:paraId="58B8F57E"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Massey</w:t>
      </w:r>
      <w:r>
        <w:rPr>
          <w:bCs/>
          <w:color w:val="auto"/>
          <w:szCs w:val="22"/>
        </w:rPr>
        <w:tab/>
      </w:r>
      <w:r w:rsidRPr="00E757BD">
        <w:rPr>
          <w:bCs/>
          <w:color w:val="auto"/>
          <w:szCs w:val="22"/>
        </w:rPr>
        <w:t>Matthews</w:t>
      </w:r>
      <w:r>
        <w:rPr>
          <w:bCs/>
          <w:color w:val="auto"/>
          <w:szCs w:val="22"/>
        </w:rPr>
        <w:tab/>
      </w:r>
      <w:r w:rsidRPr="00E757BD">
        <w:rPr>
          <w:bCs/>
          <w:color w:val="auto"/>
          <w:szCs w:val="22"/>
        </w:rPr>
        <w:t>Ott</w:t>
      </w:r>
    </w:p>
    <w:p w14:paraId="4AAEB69E"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Peeler</w:t>
      </w:r>
      <w:r>
        <w:rPr>
          <w:bCs/>
          <w:color w:val="auto"/>
          <w:szCs w:val="22"/>
        </w:rPr>
        <w:tab/>
      </w:r>
      <w:r w:rsidRPr="00E757BD">
        <w:rPr>
          <w:bCs/>
          <w:color w:val="auto"/>
          <w:szCs w:val="22"/>
        </w:rPr>
        <w:t>Rankin</w:t>
      </w:r>
      <w:r>
        <w:rPr>
          <w:bCs/>
          <w:color w:val="auto"/>
          <w:szCs w:val="22"/>
        </w:rPr>
        <w:tab/>
      </w:r>
      <w:r w:rsidRPr="00E757BD">
        <w:rPr>
          <w:bCs/>
          <w:color w:val="auto"/>
          <w:szCs w:val="22"/>
        </w:rPr>
        <w:t>Reichenbach</w:t>
      </w:r>
    </w:p>
    <w:p w14:paraId="2BA0AF0E"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Rice</w:t>
      </w:r>
      <w:r>
        <w:rPr>
          <w:bCs/>
          <w:color w:val="auto"/>
          <w:szCs w:val="22"/>
        </w:rPr>
        <w:tab/>
      </w:r>
      <w:r w:rsidRPr="00E757BD">
        <w:rPr>
          <w:bCs/>
          <w:color w:val="auto"/>
          <w:szCs w:val="22"/>
        </w:rPr>
        <w:t>Sabb</w:t>
      </w:r>
      <w:r>
        <w:rPr>
          <w:bCs/>
          <w:color w:val="auto"/>
          <w:szCs w:val="22"/>
        </w:rPr>
        <w:tab/>
      </w:r>
      <w:r w:rsidRPr="00E757BD">
        <w:rPr>
          <w:bCs/>
          <w:color w:val="auto"/>
          <w:szCs w:val="22"/>
        </w:rPr>
        <w:t>Stubbs</w:t>
      </w:r>
    </w:p>
    <w:p w14:paraId="4E6875E4"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Sutton</w:t>
      </w:r>
      <w:r>
        <w:rPr>
          <w:bCs/>
          <w:color w:val="auto"/>
          <w:szCs w:val="22"/>
        </w:rPr>
        <w:tab/>
      </w:r>
      <w:r w:rsidRPr="00E757BD">
        <w:rPr>
          <w:bCs/>
          <w:color w:val="auto"/>
          <w:szCs w:val="22"/>
        </w:rPr>
        <w:t>Tedder</w:t>
      </w:r>
      <w:r>
        <w:rPr>
          <w:bCs/>
          <w:color w:val="auto"/>
          <w:szCs w:val="22"/>
        </w:rPr>
        <w:tab/>
      </w:r>
      <w:r w:rsidRPr="00E757BD">
        <w:rPr>
          <w:bCs/>
          <w:color w:val="auto"/>
          <w:szCs w:val="22"/>
        </w:rPr>
        <w:t>Turner</w:t>
      </w:r>
    </w:p>
    <w:p w14:paraId="187F8273"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Verdin</w:t>
      </w:r>
      <w:r>
        <w:rPr>
          <w:bCs/>
          <w:color w:val="auto"/>
          <w:szCs w:val="22"/>
        </w:rPr>
        <w:tab/>
      </w:r>
      <w:r w:rsidRPr="00E757BD">
        <w:rPr>
          <w:bCs/>
          <w:color w:val="auto"/>
          <w:szCs w:val="22"/>
        </w:rPr>
        <w:t>Walker</w:t>
      </w:r>
      <w:r>
        <w:rPr>
          <w:bCs/>
          <w:color w:val="auto"/>
          <w:szCs w:val="22"/>
        </w:rPr>
        <w:tab/>
      </w:r>
      <w:r w:rsidRPr="00E757BD">
        <w:rPr>
          <w:bCs/>
          <w:color w:val="auto"/>
          <w:szCs w:val="22"/>
        </w:rPr>
        <w:t>Williams</w:t>
      </w:r>
    </w:p>
    <w:p w14:paraId="6EBC285A"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757BD">
        <w:rPr>
          <w:bCs/>
          <w:color w:val="auto"/>
          <w:szCs w:val="22"/>
        </w:rPr>
        <w:t>Young</w:t>
      </w:r>
      <w:r>
        <w:rPr>
          <w:bCs/>
          <w:color w:val="auto"/>
          <w:szCs w:val="22"/>
        </w:rPr>
        <w:tab/>
      </w:r>
      <w:r w:rsidRPr="00E757BD">
        <w:rPr>
          <w:bCs/>
          <w:color w:val="auto"/>
          <w:szCs w:val="22"/>
        </w:rPr>
        <w:t>Zell</w:t>
      </w:r>
    </w:p>
    <w:p w14:paraId="4364F5D6"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337F760" w14:textId="77777777" w:rsidR="00F27CB6" w:rsidRPr="00E757BD"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757BD">
        <w:rPr>
          <w:b/>
          <w:bCs/>
          <w:color w:val="auto"/>
          <w:szCs w:val="22"/>
        </w:rPr>
        <w:t>Total--44</w:t>
      </w:r>
    </w:p>
    <w:p w14:paraId="6519CF2D" w14:textId="77777777" w:rsidR="00F27CB6" w:rsidRPr="00E757BD" w:rsidRDefault="00F27CB6" w:rsidP="00F27CB6">
      <w:pPr>
        <w:pStyle w:val="Header"/>
        <w:tabs>
          <w:tab w:val="clear" w:pos="8640"/>
          <w:tab w:val="left" w:pos="4320"/>
        </w:tabs>
        <w:rPr>
          <w:bCs/>
          <w:color w:val="auto"/>
          <w:szCs w:val="22"/>
        </w:rPr>
      </w:pPr>
    </w:p>
    <w:p w14:paraId="2A2DDF1F"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757BD">
        <w:rPr>
          <w:b/>
          <w:bCs/>
          <w:color w:val="auto"/>
          <w:szCs w:val="22"/>
        </w:rPr>
        <w:t>NAYS</w:t>
      </w:r>
    </w:p>
    <w:p w14:paraId="3CD55FB6" w14:textId="77777777" w:rsidR="00F27CB6"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0C58C7A" w14:textId="77777777" w:rsidR="00F27CB6" w:rsidRPr="00E757BD" w:rsidRDefault="00F27CB6" w:rsidP="00F27C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757BD">
        <w:rPr>
          <w:b/>
          <w:bCs/>
          <w:color w:val="auto"/>
          <w:szCs w:val="22"/>
        </w:rPr>
        <w:t>Total--0</w:t>
      </w:r>
    </w:p>
    <w:p w14:paraId="15AB097A" w14:textId="77777777" w:rsidR="00F27CB6" w:rsidRPr="00E757BD" w:rsidRDefault="00F27CB6" w:rsidP="00F27CB6">
      <w:pPr>
        <w:pStyle w:val="Header"/>
        <w:tabs>
          <w:tab w:val="clear" w:pos="8640"/>
          <w:tab w:val="left" w:pos="4320"/>
        </w:tabs>
        <w:rPr>
          <w:bCs/>
          <w:color w:val="auto"/>
          <w:szCs w:val="22"/>
        </w:rPr>
      </w:pPr>
    </w:p>
    <w:p w14:paraId="5D974909" w14:textId="765F0DBB" w:rsidR="00F27CB6" w:rsidRPr="0063614E" w:rsidRDefault="00F27CB6" w:rsidP="00F27CB6">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w:t>
      </w:r>
      <w:r w:rsidR="00693AED">
        <w:rPr>
          <w:bCs/>
          <w:color w:val="auto"/>
          <w:szCs w:val="22"/>
        </w:rPr>
        <w:t>,</w:t>
      </w:r>
      <w:r w:rsidRPr="0063614E">
        <w:rPr>
          <w:bCs/>
          <w:color w:val="auto"/>
          <w:szCs w:val="22"/>
        </w:rPr>
        <w:t xml:space="preserve"> </w:t>
      </w:r>
      <w:r>
        <w:rPr>
          <w:bCs/>
          <w:color w:val="auto"/>
          <w:szCs w:val="22"/>
        </w:rPr>
        <w:t xml:space="preserve">as amended, </w:t>
      </w:r>
      <w:r w:rsidRPr="0063614E">
        <w:rPr>
          <w:bCs/>
          <w:color w:val="auto"/>
          <w:szCs w:val="22"/>
        </w:rPr>
        <w:t>was read the second time, passed and ordered to a third reading.</w:t>
      </w:r>
    </w:p>
    <w:p w14:paraId="0B5C7205" w14:textId="77777777" w:rsidR="00F27CB6" w:rsidRDefault="00F27CB6">
      <w:pPr>
        <w:pStyle w:val="Header"/>
        <w:tabs>
          <w:tab w:val="clear" w:pos="8640"/>
          <w:tab w:val="left" w:pos="4320"/>
        </w:tabs>
      </w:pPr>
    </w:p>
    <w:p w14:paraId="6BA9E4DE" w14:textId="2FC5703C" w:rsidR="007217C2" w:rsidRPr="000104CC" w:rsidRDefault="007217C2" w:rsidP="007217C2">
      <w:pPr>
        <w:jc w:val="center"/>
        <w:rPr>
          <w:b/>
          <w:bCs/>
          <w:color w:val="auto"/>
        </w:rPr>
      </w:pPr>
      <w:r w:rsidRPr="000104CC">
        <w:rPr>
          <w:b/>
          <w:bCs/>
          <w:color w:val="auto"/>
        </w:rPr>
        <w:t>READ THE SECOND TIME</w:t>
      </w:r>
    </w:p>
    <w:p w14:paraId="6FBE170D" w14:textId="77777777" w:rsidR="007217C2" w:rsidRPr="007F2080" w:rsidRDefault="007217C2" w:rsidP="007217C2">
      <w:pPr>
        <w:suppressAutoHyphens/>
      </w:pPr>
      <w:r>
        <w:rPr>
          <w:b/>
          <w:bCs/>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6A87380B" w14:textId="77777777" w:rsidR="007217C2" w:rsidRDefault="007217C2" w:rsidP="007217C2">
      <w:pPr>
        <w:pStyle w:val="Header"/>
        <w:rPr>
          <w:bCs/>
          <w:color w:val="auto"/>
          <w:szCs w:val="22"/>
        </w:rPr>
      </w:pPr>
      <w:r w:rsidRPr="0063614E">
        <w:rPr>
          <w:bCs/>
          <w:color w:val="auto"/>
          <w:szCs w:val="22"/>
        </w:rPr>
        <w:tab/>
        <w:t>The Senate proceeded to consideration of the Bill</w:t>
      </w:r>
      <w:r>
        <w:rPr>
          <w:bCs/>
          <w:color w:val="auto"/>
          <w:szCs w:val="22"/>
        </w:rPr>
        <w:t>.</w:t>
      </w:r>
    </w:p>
    <w:p w14:paraId="607DF49B" w14:textId="77777777" w:rsidR="007217C2" w:rsidRDefault="007217C2" w:rsidP="007217C2">
      <w:pPr>
        <w:rPr>
          <w:b/>
          <w:bCs/>
        </w:rPr>
      </w:pPr>
    </w:p>
    <w:p w14:paraId="5B1DCCC0" w14:textId="453935E2" w:rsidR="007217C2" w:rsidRPr="007217C2" w:rsidRDefault="007217C2" w:rsidP="007217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17C2">
        <w:rPr>
          <w:rFonts w:cs="Times New Roman"/>
          <w:sz w:val="22"/>
        </w:rPr>
        <w:tab/>
        <w:t xml:space="preserve">Senators MARTIN and CLIMER proposed the following </w:t>
      </w:r>
      <w:r w:rsidR="00302A36" w:rsidRPr="007217C2">
        <w:rPr>
          <w:rFonts w:cs="Times New Roman"/>
          <w:sz w:val="22"/>
        </w:rPr>
        <w:t>amendment (</w:t>
      </w:r>
      <w:r w:rsidRPr="007217C2">
        <w:rPr>
          <w:rFonts w:cs="Times New Roman"/>
          <w:sz w:val="22"/>
        </w:rPr>
        <w:t>SR-3556.KM0002S)</w:t>
      </w:r>
      <w:r w:rsidR="00693AED">
        <w:rPr>
          <w:rFonts w:cs="Times New Roman"/>
          <w:sz w:val="22"/>
        </w:rPr>
        <w:t>,</w:t>
      </w:r>
      <w:r w:rsidRPr="007217C2">
        <w:rPr>
          <w:rFonts w:cs="Times New Roman"/>
          <w:sz w:val="22"/>
        </w:rPr>
        <w:t xml:space="preserve"> which was withdrawn:</w:t>
      </w:r>
    </w:p>
    <w:p w14:paraId="2144D7EA" w14:textId="77777777" w:rsidR="007217C2" w:rsidRPr="007217C2" w:rsidRDefault="007217C2" w:rsidP="007217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17C2">
        <w:rPr>
          <w:rFonts w:cs="Times New Roman"/>
          <w:sz w:val="22"/>
        </w:rPr>
        <w:tab/>
        <w:t>Amend the bill, as and if amended, by striking SECTIONS 1, 2, 3, and 4 and inserting:</w:t>
      </w:r>
    </w:p>
    <w:sdt>
      <w:sdtPr>
        <w:rPr>
          <w:rFonts w:cs="Times New Roman"/>
          <w:sz w:val="22"/>
        </w:rPr>
        <w:alias w:val="Cannot be edited"/>
        <w:tag w:val="Cannot be edited"/>
        <w:id w:val="-100492994"/>
      </w:sdtPr>
      <w:sdtEndPr/>
      <w:sdtContent>
        <w:p w14:paraId="691BF0A4" w14:textId="77777777" w:rsidR="007217C2" w:rsidRPr="007217C2" w:rsidRDefault="007217C2" w:rsidP="007217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17C2">
            <w:rPr>
              <w:rFonts w:cs="Times New Roman"/>
              <w:sz w:val="22"/>
            </w:rPr>
            <w:t>SECTION X.</w:t>
          </w:r>
          <w:r w:rsidRPr="007217C2">
            <w:rPr>
              <w:rFonts w:cs="Times New Roman"/>
              <w:sz w:val="22"/>
            </w:rPr>
            <w:tab/>
            <w:t>Section 7-17-560 of the S.C. Code is amended to read:</w:t>
          </w:r>
        </w:p>
        <w:p w14:paraId="6FEBAC1A"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Fonts w:cs="Times New Roman"/>
              <w:sz w:val="22"/>
            </w:rPr>
            <w:tab/>
            <w:t>Section 7-17-560.</w:t>
          </w:r>
          <w:r w:rsidRPr="007217C2">
            <w:rPr>
              <w:rFonts w:cs="Times New Roman"/>
              <w:sz w:val="22"/>
            </w:rPr>
            <w:tab/>
          </w:r>
          <w:r w:rsidRPr="007217C2">
            <w:rPr>
              <w:rStyle w:val="scinsertblue"/>
              <w:rFonts w:cs="Times New Roman"/>
              <w:color w:val="auto"/>
              <w:sz w:val="22"/>
            </w:rPr>
            <w:t xml:space="preserve">(A) </w:t>
          </w:r>
          <w:r w:rsidRPr="007217C2">
            <w:rPr>
              <w:rFonts w:cs="Times New Roman"/>
              <w:sz w:val="22"/>
            </w:rPr>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14:paraId="3F364A32"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t>(B) A candidate that challenges or protests his election shall, for the purposes of an independent election audit, be provided for each precinct, voting center, and tabulator where in-person or absentee votes were tabulated, or where both in-person or absentee votes were tabulated, in an electronic form, free of charge:</w:t>
          </w:r>
        </w:p>
        <w:p w14:paraId="20C9379C" w14:textId="7A31A1DF"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r>
          <w:r w:rsidRPr="007217C2">
            <w:rPr>
              <w:rStyle w:val="scinsertblue"/>
              <w:rFonts w:cs="Times New Roman"/>
              <w:color w:val="auto"/>
              <w:sz w:val="22"/>
            </w:rPr>
            <w:tab/>
            <w:t xml:space="preserve">(1) cast vote </w:t>
          </w:r>
          <w:r w:rsidR="00302A36" w:rsidRPr="007217C2">
            <w:rPr>
              <w:rStyle w:val="scinsertblue"/>
              <w:rFonts w:cs="Times New Roman"/>
              <w:color w:val="auto"/>
              <w:sz w:val="22"/>
            </w:rPr>
            <w:t>records</w:t>
          </w:r>
          <w:r w:rsidR="00302A36">
            <w:rPr>
              <w:rStyle w:val="scinsertblue"/>
              <w:rFonts w:cs="Times New Roman"/>
              <w:color w:val="auto"/>
              <w:sz w:val="22"/>
            </w:rPr>
            <w:t>:</w:t>
          </w:r>
        </w:p>
        <w:p w14:paraId="62670E2C"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r>
          <w:r w:rsidRPr="007217C2">
            <w:rPr>
              <w:rStyle w:val="scinsertblue"/>
              <w:rFonts w:cs="Times New Roman"/>
              <w:color w:val="auto"/>
              <w:sz w:val="22"/>
            </w:rPr>
            <w:tab/>
            <w:t>(2) ballot summary reports;</w:t>
          </w:r>
        </w:p>
        <w:p w14:paraId="26979829"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r>
          <w:r w:rsidRPr="007217C2">
            <w:rPr>
              <w:rStyle w:val="scinsertblue"/>
              <w:rFonts w:cs="Times New Roman"/>
              <w:color w:val="auto"/>
              <w:sz w:val="22"/>
            </w:rPr>
            <w:tab/>
            <w:t>(3) precinct detail reports and poll tapes for each of the precincts within the district that the challenger or protester is seeking election;</w:t>
          </w:r>
        </w:p>
        <w:p w14:paraId="20B51F22"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r>
          <w:r w:rsidRPr="007217C2">
            <w:rPr>
              <w:rStyle w:val="scinsertblue"/>
              <w:rFonts w:cs="Times New Roman"/>
              <w:color w:val="auto"/>
              <w:sz w:val="22"/>
            </w:rPr>
            <w:tab/>
            <w:t>(4) poll lists of registrants who voted in each precinct or voter location;</w:t>
          </w:r>
        </w:p>
        <w:p w14:paraId="5F7824B4"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r>
          <w:r w:rsidRPr="007217C2">
            <w:rPr>
              <w:rStyle w:val="scinsertblue"/>
              <w:rFonts w:cs="Times New Roman"/>
              <w:color w:val="auto"/>
              <w:sz w:val="22"/>
            </w:rPr>
            <w:tab/>
            <w:t>(5) a list of provisional and challenged ballots;</w:t>
          </w:r>
        </w:p>
        <w:p w14:paraId="1F2506ED"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217C2">
            <w:rPr>
              <w:rStyle w:val="scinsertblue"/>
              <w:rFonts w:cs="Times New Roman"/>
              <w:color w:val="auto"/>
              <w:sz w:val="22"/>
            </w:rPr>
            <w:tab/>
          </w:r>
          <w:r w:rsidRPr="007217C2">
            <w:rPr>
              <w:rStyle w:val="scinsertblue"/>
              <w:rFonts w:cs="Times New Roman"/>
              <w:color w:val="auto"/>
              <w:sz w:val="22"/>
            </w:rPr>
            <w:tab/>
            <w:t>(6) a list of absentee voters; and</w:t>
          </w:r>
        </w:p>
        <w:p w14:paraId="6A877D66" w14:textId="77777777" w:rsidR="007217C2" w:rsidRPr="007217C2"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17C2">
            <w:rPr>
              <w:rStyle w:val="scinsertblue"/>
              <w:rFonts w:cs="Times New Roman"/>
              <w:color w:val="auto"/>
              <w:sz w:val="22"/>
            </w:rPr>
            <w:tab/>
          </w:r>
          <w:r w:rsidRPr="007217C2">
            <w:rPr>
              <w:rStyle w:val="scinsertblue"/>
              <w:rFonts w:cs="Times New Roman"/>
              <w:color w:val="auto"/>
              <w:sz w:val="22"/>
            </w:rPr>
            <w:tab/>
            <w:t>(7) logic and accuracy reports for each precinct to ensure that each machine properly tested candidate selection.</w:t>
          </w:r>
        </w:p>
      </w:sdtContent>
    </w:sdt>
    <w:p w14:paraId="6AE2A0F2" w14:textId="77777777" w:rsidR="007217C2" w:rsidRPr="007217C2" w:rsidRDefault="007217C2" w:rsidP="007217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217C2">
        <w:rPr>
          <w:rFonts w:cs="Times New Roman"/>
          <w:sz w:val="22"/>
        </w:rPr>
        <w:tab/>
        <w:t>Renumber sections to conform.</w:t>
      </w:r>
    </w:p>
    <w:p w14:paraId="13455D87" w14:textId="77777777" w:rsidR="007217C2" w:rsidRPr="007217C2" w:rsidRDefault="007217C2" w:rsidP="007217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217C2">
        <w:rPr>
          <w:rFonts w:cs="Times New Roman"/>
          <w:sz w:val="22"/>
        </w:rPr>
        <w:tab/>
        <w:t>Amend title to conform.</w:t>
      </w:r>
    </w:p>
    <w:p w14:paraId="126AC7ED" w14:textId="460978DC" w:rsidR="007217C2" w:rsidRPr="007217C2" w:rsidRDefault="007217C2" w:rsidP="007217C2">
      <w:pPr>
        <w:rPr>
          <w:color w:val="auto"/>
        </w:rPr>
      </w:pPr>
      <w:r w:rsidRPr="007217C2">
        <w:rPr>
          <w:color w:val="auto"/>
        </w:rPr>
        <w:tab/>
      </w:r>
      <w:r w:rsidR="00693AED">
        <w:rPr>
          <w:color w:val="auto"/>
        </w:rPr>
        <w:t>On motion of Senator MARTIN, with unanimous consent, t</w:t>
      </w:r>
      <w:r w:rsidRPr="007217C2">
        <w:rPr>
          <w:color w:val="auto"/>
        </w:rPr>
        <w:t>he amendment was withdrawn.</w:t>
      </w:r>
    </w:p>
    <w:p w14:paraId="2584783C" w14:textId="77777777" w:rsidR="007217C2" w:rsidRPr="005743AC" w:rsidRDefault="007217C2" w:rsidP="007217C2"/>
    <w:p w14:paraId="660564EB" w14:textId="10AB8EB2" w:rsidR="007217C2" w:rsidRPr="006006C5" w:rsidRDefault="007217C2" w:rsidP="007217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006C5">
        <w:rPr>
          <w:rFonts w:cs="Times New Roman"/>
          <w:sz w:val="22"/>
        </w:rPr>
        <w:tab/>
        <w:t xml:space="preserve">Senators MARTIN, CLIMER, and BRIGHT proposed the following </w:t>
      </w:r>
      <w:r w:rsidR="00302A36" w:rsidRPr="006006C5">
        <w:rPr>
          <w:rFonts w:cs="Times New Roman"/>
          <w:sz w:val="22"/>
        </w:rPr>
        <w:t>amendment (</w:t>
      </w:r>
      <w:r w:rsidRPr="006006C5">
        <w:rPr>
          <w:rFonts w:cs="Times New Roman"/>
          <w:sz w:val="22"/>
        </w:rPr>
        <w:t>SR-3556.CEM0002S)</w:t>
      </w:r>
      <w:r>
        <w:rPr>
          <w:rFonts w:cs="Times New Roman"/>
          <w:sz w:val="22"/>
        </w:rPr>
        <w:t xml:space="preserve">, which was </w:t>
      </w:r>
      <w:r w:rsidR="00A51824">
        <w:rPr>
          <w:rFonts w:cs="Times New Roman"/>
          <w:sz w:val="22"/>
        </w:rPr>
        <w:t>tabled</w:t>
      </w:r>
      <w:r w:rsidRPr="006006C5">
        <w:rPr>
          <w:rFonts w:cs="Times New Roman"/>
          <w:sz w:val="22"/>
        </w:rPr>
        <w:t>:</w:t>
      </w:r>
    </w:p>
    <w:p w14:paraId="77FD8461" w14:textId="77777777" w:rsidR="007217C2" w:rsidRPr="006006C5" w:rsidRDefault="007217C2" w:rsidP="007217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006C5">
        <w:rPr>
          <w:rFonts w:cs="Times New Roman"/>
          <w:sz w:val="22"/>
        </w:rPr>
        <w:tab/>
        <w:t>Amend the bill, as and if amended, SECTION 1, Section 7-17-560, by adding a subsection to read:</w:t>
      </w:r>
    </w:p>
    <w:sdt>
      <w:sdtPr>
        <w:rPr>
          <w:rFonts w:cs="Times New Roman"/>
          <w:sz w:val="22"/>
        </w:rPr>
        <w:alias w:val="Cannot be edited"/>
        <w:tag w:val="Cannot be edited"/>
        <w:id w:val="-1206708501"/>
      </w:sdtPr>
      <w:sdtEndPr>
        <w:rPr>
          <w:u w:val="single"/>
        </w:rPr>
      </w:sdtEndPr>
      <w:sdtContent>
        <w:p w14:paraId="53CC647D"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Pr>
              <w:rStyle w:val="scinsertblue"/>
              <w:rFonts w:cs="Times New Roman"/>
              <w:color w:val="auto"/>
              <w:sz w:val="22"/>
            </w:rPr>
            <w:t>©</w:t>
          </w:r>
          <w:r w:rsidRPr="006006C5">
            <w:rPr>
              <w:rStyle w:val="scinsertblue"/>
              <w:rFonts w:cs="Times New Roman"/>
              <w:color w:val="auto"/>
              <w:sz w:val="22"/>
            </w:rPr>
            <w:t xml:space="preserve"> A candidate that challenges or protests his election shall, for the purposes of an independent election audit, immediately be provided for each precinct, voting center, and tabulator where in-person or absentee votes were tabulated, or where both in-person or absentee votes were tabulated, in an electronic form, free of charge:</w:t>
          </w:r>
        </w:p>
        <w:p w14:paraId="6337F4F0"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(1) cast vote records;</w:t>
          </w:r>
        </w:p>
        <w:p w14:paraId="74BC79BE"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(2) ballot summary reports;</w:t>
          </w:r>
        </w:p>
        <w:p w14:paraId="7D977710"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(3) precinct detail reports and poll tapes for each of the precincts within the district that the challenger or protester is seeking election;</w:t>
          </w:r>
        </w:p>
        <w:p w14:paraId="36BFA98F"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(4) poll lists of registrants who voted in each precinct or voter location;</w:t>
          </w:r>
        </w:p>
        <w:p w14:paraId="71D89974"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(5) a list of provisional and challenged ballots;</w:t>
          </w:r>
        </w:p>
        <w:p w14:paraId="1D83F46C"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(6) a list of absentee voters; and</w:t>
          </w:r>
        </w:p>
        <w:p w14:paraId="6A44A1AF"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006C5">
            <w:rPr>
              <w:rStyle w:val="scinsertblue"/>
              <w:rFonts w:cs="Times New Roman"/>
              <w:color w:val="auto"/>
              <w:sz w:val="22"/>
            </w:rPr>
            <w:tab/>
          </w:r>
          <w:r w:rsidRPr="006006C5">
            <w:rPr>
              <w:rStyle w:val="scinsertblue"/>
              <w:rFonts w:cs="Times New Roman"/>
              <w:color w:val="auto"/>
              <w:sz w:val="22"/>
            </w:rPr>
            <w:tab/>
            <w:t>(7) logic and accuracy reports for each precinct to ensure that each machine properly tested candidate selection.</w:t>
          </w:r>
        </w:p>
      </w:sdtContent>
    </w:sdt>
    <w:p w14:paraId="65FB973B" w14:textId="77777777" w:rsidR="007217C2" w:rsidRPr="006006C5" w:rsidRDefault="007217C2" w:rsidP="007217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3AED">
        <w:rPr>
          <w:rStyle w:val="scinsertblue"/>
          <w:rFonts w:cs="Times New Roman"/>
          <w:color w:val="auto"/>
          <w:sz w:val="22"/>
          <w:u w:val="none"/>
        </w:rPr>
        <w:tab/>
        <w:t>Amend</w:t>
      </w:r>
      <w:r w:rsidRPr="006006C5">
        <w:rPr>
          <w:rFonts w:cs="Times New Roman"/>
          <w:sz w:val="22"/>
        </w:rPr>
        <w:t xml:space="preserve"> the bill further, SECTION 2, by striking Section 7-17-570(A) and inserting:</w:t>
      </w:r>
    </w:p>
    <w:sdt>
      <w:sdtPr>
        <w:rPr>
          <w:rFonts w:cs="Times New Roman"/>
          <w:sz w:val="22"/>
        </w:rPr>
        <w:alias w:val="Cannot be edited"/>
        <w:tag w:val="Cannot be edited"/>
        <w:id w:val="-1986386793"/>
      </w:sdtPr>
      <w:sdtEndPr/>
      <w:sdtContent>
        <w:p w14:paraId="7FE59868"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06C5">
            <w:rPr>
              <w:rFonts w:cs="Times New Roman"/>
              <w:sz w:val="22"/>
            </w:rPr>
            <w:tab/>
          </w:r>
          <w:r w:rsidRPr="006006C5">
            <w:rPr>
              <w:rStyle w:val="scinsert"/>
              <w:rFonts w:cs="Times New Roman"/>
              <w:sz w:val="22"/>
            </w:rPr>
            <w:t xml:space="preserve">(A) </w:t>
          </w:r>
          <w:r w:rsidRPr="006006C5">
            <w:rPr>
              <w:rFonts w:cs="Times New Roman"/>
              <w:sz w:val="22"/>
            </w:rPr>
            <w:t>The executive committee shall hear the protest or contest</w:t>
          </w:r>
          <w:r w:rsidRPr="006006C5">
            <w:rPr>
              <w:rStyle w:val="scinsert"/>
              <w:rFonts w:cs="Times New Roman"/>
              <w:sz w:val="22"/>
            </w:rPr>
            <w:t xml:space="preserve"> </w:t>
          </w:r>
          <w:r w:rsidRPr="006006C5">
            <w:rPr>
              <w:rStyle w:val="scstrikered"/>
              <w:rFonts w:cs="Times New Roman"/>
              <w:color w:val="auto"/>
              <w:sz w:val="22"/>
            </w:rPr>
            <w:t xml:space="preserve">no later than the Saturday following on </w:t>
          </w:r>
          <w:r w:rsidRPr="006006C5">
            <w:rPr>
              <w:rStyle w:val="scstrike"/>
              <w:rFonts w:cs="Times New Roman"/>
              <w:sz w:val="22"/>
            </w:rPr>
            <w:t xml:space="preserve">Thursday following </w:t>
          </w:r>
          <w:r w:rsidRPr="006006C5">
            <w:rPr>
              <w:rFonts w:cs="Times New Roman"/>
              <w:sz w:val="22"/>
            </w:rPr>
            <w:t xml:space="preserve">the </w:t>
          </w:r>
          <w:r w:rsidRPr="006006C5">
            <w:rPr>
              <w:rStyle w:val="scinsertblue"/>
              <w:rFonts w:cs="Times New Roman"/>
              <w:color w:val="auto"/>
              <w:sz w:val="22"/>
            </w:rPr>
            <w:t xml:space="preserve">within two weeks of the </w:t>
          </w:r>
          <w:r w:rsidRPr="006006C5">
            <w:rPr>
              <w:rFonts w:cs="Times New Roman"/>
              <w:sz w:val="22"/>
            </w:rPr>
            <w:t>deadline for filing the same. Testimony at the hearing shall be limited to the grounds stated in the written protest.</w:t>
          </w:r>
        </w:p>
      </w:sdtContent>
    </w:sdt>
    <w:p w14:paraId="2614D627" w14:textId="77777777" w:rsidR="007217C2" w:rsidRPr="006006C5" w:rsidRDefault="007217C2" w:rsidP="007217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006C5">
        <w:rPr>
          <w:rFonts w:cs="Times New Roman"/>
          <w:sz w:val="22"/>
        </w:rPr>
        <w:tab/>
        <w:t>Amend the bill further, SECTION 2, by striking Section 7-17-570(D) and inserting:</w:t>
      </w:r>
    </w:p>
    <w:sdt>
      <w:sdtPr>
        <w:rPr>
          <w:rFonts w:cs="Times New Roman"/>
          <w:sz w:val="22"/>
        </w:rPr>
        <w:alias w:val="Cannot be edited"/>
        <w:tag w:val="Cannot be edited"/>
        <w:id w:val="68241602"/>
      </w:sdtPr>
      <w:sdtEndPr/>
      <w:sdtContent>
        <w:p w14:paraId="08686020" w14:textId="77777777" w:rsidR="007217C2" w:rsidRPr="006006C5" w:rsidRDefault="007217C2" w:rsidP="007217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06C5">
            <w:rPr>
              <w:rStyle w:val="scinsert"/>
              <w:rFonts w:cs="Times New Roman"/>
              <w:sz w:val="22"/>
            </w:rPr>
            <w:tab/>
            <w:t>(D) Appeals from decisions by the state executive committee must be taken directly to the Supreme Court on petition for a writ of certiorari</w:t>
          </w:r>
          <w:r w:rsidRPr="006006C5">
            <w:rPr>
              <w:rStyle w:val="scinsertblue"/>
              <w:rFonts w:cs="Times New Roman"/>
              <w:color w:val="auto"/>
              <w:sz w:val="22"/>
            </w:rPr>
            <w:t>.</w:t>
          </w:r>
          <w:r w:rsidRPr="006006C5">
            <w:rPr>
              <w:rStyle w:val="scinsert"/>
              <w:rFonts w:cs="Times New Roman"/>
              <w:sz w:val="22"/>
            </w:rPr>
            <w:t xml:space="preserve"> </w:t>
          </w:r>
          <w:r w:rsidRPr="006006C5">
            <w:rPr>
              <w:rStyle w:val="scstrikered"/>
              <w:rFonts w:cs="Times New Roman"/>
              <w:color w:val="auto"/>
              <w:sz w:val="22"/>
            </w:rPr>
            <w:t xml:space="preserve">Based only on the record of the state executive committee hearing. </w:t>
          </w:r>
          <w:r w:rsidRPr="006006C5">
            <w:rPr>
              <w:rStyle w:val="scinsert"/>
              <w:rFonts w:cs="Times New Roman"/>
              <w:sz w:val="22"/>
            </w:rPr>
            <w:t>Notice of appeal must be served within ten days of the state executive committee’s decision. The Supreme Court may impose filing fees for appeals taken pursuant to this subsection.</w:t>
          </w:r>
        </w:p>
      </w:sdtContent>
    </w:sdt>
    <w:p w14:paraId="273C69D1" w14:textId="77777777" w:rsidR="007217C2" w:rsidRPr="006006C5" w:rsidRDefault="007217C2" w:rsidP="007217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006C5">
        <w:rPr>
          <w:rFonts w:cs="Times New Roman"/>
          <w:sz w:val="22"/>
        </w:rPr>
        <w:tab/>
        <w:t>Renumber sections to conform.</w:t>
      </w:r>
    </w:p>
    <w:p w14:paraId="53B4479F" w14:textId="77777777" w:rsidR="007217C2" w:rsidRDefault="007217C2" w:rsidP="007217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006C5">
        <w:rPr>
          <w:rFonts w:cs="Times New Roman"/>
          <w:sz w:val="22"/>
        </w:rPr>
        <w:tab/>
        <w:t>Amend title to conform.</w:t>
      </w:r>
    </w:p>
    <w:p w14:paraId="462C90A7" w14:textId="77777777" w:rsidR="007217C2" w:rsidRPr="006006C5" w:rsidRDefault="007217C2" w:rsidP="007217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B6341B" w14:textId="77777777" w:rsidR="007217C2" w:rsidRDefault="007217C2" w:rsidP="007217C2">
      <w:r w:rsidRPr="005743AC">
        <w:tab/>
        <w:t>Senator MARTIN explained the amendment.</w:t>
      </w:r>
    </w:p>
    <w:p w14:paraId="6A23367E" w14:textId="77777777" w:rsidR="00D722C6" w:rsidRPr="005743AC" w:rsidRDefault="00D722C6" w:rsidP="007217C2"/>
    <w:p w14:paraId="34E277B2" w14:textId="77777777" w:rsidR="007217C2" w:rsidRPr="005743AC" w:rsidRDefault="007217C2" w:rsidP="007217C2">
      <w:r w:rsidRPr="005743AC">
        <w:tab/>
        <w:t>Senator CAMPSEN spoke on the Bill.</w:t>
      </w:r>
    </w:p>
    <w:p w14:paraId="6F16C7DF" w14:textId="77777777" w:rsidR="007217C2" w:rsidRDefault="007217C2" w:rsidP="007217C2">
      <w:pPr>
        <w:rPr>
          <w:b/>
          <w:bCs/>
        </w:rPr>
      </w:pPr>
    </w:p>
    <w:p w14:paraId="57FE988B" w14:textId="77777777" w:rsidR="007217C2" w:rsidRPr="005743AC" w:rsidRDefault="007217C2" w:rsidP="007217C2">
      <w:r w:rsidRPr="005743AC">
        <w:tab/>
        <w:t>Senator CAMPSEN moved to lay the amendment on the table.</w:t>
      </w:r>
    </w:p>
    <w:p w14:paraId="24231499" w14:textId="77777777" w:rsidR="00BF44DF" w:rsidRPr="005743AC" w:rsidRDefault="00BF44DF" w:rsidP="007217C2"/>
    <w:p w14:paraId="6A784C39" w14:textId="77777777" w:rsidR="007217C2" w:rsidRPr="005743AC" w:rsidRDefault="007217C2" w:rsidP="007217C2">
      <w:r w:rsidRPr="005743AC">
        <w:tab/>
        <w:t>The amendment was laid on the table.</w:t>
      </w:r>
    </w:p>
    <w:p w14:paraId="24111C46" w14:textId="77777777" w:rsidR="007217C2" w:rsidRDefault="007217C2" w:rsidP="007217C2">
      <w:pPr>
        <w:rPr>
          <w:b/>
          <w:bCs/>
        </w:rPr>
      </w:pPr>
    </w:p>
    <w:p w14:paraId="1314ECEB" w14:textId="77777777" w:rsidR="00BF44DF" w:rsidRPr="00BF44DF" w:rsidRDefault="00BF44DF" w:rsidP="00BF44DF">
      <w:pPr>
        <w:jc w:val="center"/>
      </w:pPr>
      <w:r>
        <w:rPr>
          <w:b/>
        </w:rPr>
        <w:t>Recorded Vote</w:t>
      </w:r>
    </w:p>
    <w:p w14:paraId="24D1B7EF" w14:textId="746E62CA" w:rsidR="00BF44DF" w:rsidRDefault="00BF44DF" w:rsidP="00BF44DF">
      <w:r>
        <w:tab/>
        <w:t>Senator</w:t>
      </w:r>
      <w:r w:rsidR="00693AED">
        <w:t>s</w:t>
      </w:r>
      <w:r>
        <w:t xml:space="preserve"> LEBER, FERNANDEZ and BRIGHT desired to be recorded as voting against the motion to lay the amendment on the table.</w:t>
      </w:r>
    </w:p>
    <w:p w14:paraId="3787B328" w14:textId="77777777" w:rsidR="00BF44DF" w:rsidRDefault="00BF44DF" w:rsidP="007217C2">
      <w:pPr>
        <w:rPr>
          <w:b/>
          <w:bCs/>
        </w:rPr>
      </w:pPr>
    </w:p>
    <w:p w14:paraId="3F765CAE" w14:textId="77777777" w:rsidR="007217C2" w:rsidRPr="0063614E" w:rsidRDefault="007217C2" w:rsidP="007217C2">
      <w:pPr>
        <w:pStyle w:val="Header"/>
        <w:rPr>
          <w:bCs/>
          <w:color w:val="auto"/>
          <w:szCs w:val="22"/>
        </w:rPr>
      </w:pPr>
      <w:r>
        <w:rPr>
          <w:bCs/>
          <w:color w:val="auto"/>
          <w:szCs w:val="22"/>
        </w:rPr>
        <w:tab/>
      </w:r>
      <w:r w:rsidRPr="0063614E">
        <w:rPr>
          <w:bCs/>
          <w:color w:val="auto"/>
          <w:szCs w:val="22"/>
        </w:rPr>
        <w:t>The question being the second reading of the Bill.</w:t>
      </w:r>
    </w:p>
    <w:p w14:paraId="3ACE6257" w14:textId="77777777" w:rsidR="007217C2" w:rsidRDefault="007217C2" w:rsidP="007217C2">
      <w:pPr>
        <w:pStyle w:val="Header"/>
        <w:rPr>
          <w:bCs/>
          <w:color w:val="auto"/>
          <w:szCs w:val="22"/>
        </w:rPr>
      </w:pPr>
    </w:p>
    <w:p w14:paraId="1A9F895C" w14:textId="77777777" w:rsidR="007217C2" w:rsidRPr="0063614E" w:rsidRDefault="007217C2" w:rsidP="007217C2">
      <w:pPr>
        <w:pStyle w:val="Header"/>
        <w:rPr>
          <w:bCs/>
          <w:color w:val="auto"/>
          <w:szCs w:val="22"/>
        </w:rPr>
      </w:pPr>
      <w:r w:rsidRPr="0063614E">
        <w:rPr>
          <w:bCs/>
          <w:color w:val="auto"/>
          <w:szCs w:val="22"/>
        </w:rPr>
        <w:tab/>
        <w:t>The "ayes" and "nays" were demanded and taken, resulting as follows:</w:t>
      </w:r>
    </w:p>
    <w:p w14:paraId="6C831638" w14:textId="77777777" w:rsidR="00693AED" w:rsidRPr="00693AED" w:rsidRDefault="00693AED" w:rsidP="00693AED">
      <w:pPr>
        <w:pStyle w:val="Header"/>
        <w:tabs>
          <w:tab w:val="clear" w:pos="8640"/>
          <w:tab w:val="left" w:pos="4320"/>
        </w:tabs>
        <w:jc w:val="center"/>
        <w:rPr>
          <w:b/>
          <w:bCs/>
          <w:color w:val="auto"/>
          <w:szCs w:val="22"/>
        </w:rPr>
      </w:pPr>
      <w:r w:rsidRPr="00693AED">
        <w:rPr>
          <w:b/>
          <w:bCs/>
          <w:color w:val="auto"/>
          <w:szCs w:val="22"/>
        </w:rPr>
        <w:t>Ayes 41; Nays 4</w:t>
      </w:r>
    </w:p>
    <w:p w14:paraId="02BE487A" w14:textId="77777777" w:rsidR="00693AED" w:rsidRDefault="00693AED" w:rsidP="00BF44DF">
      <w:pPr>
        <w:pStyle w:val="Header"/>
        <w:tabs>
          <w:tab w:val="clear" w:pos="8640"/>
          <w:tab w:val="left" w:pos="4320"/>
        </w:tabs>
        <w:rPr>
          <w:bCs/>
          <w:color w:val="auto"/>
          <w:szCs w:val="22"/>
        </w:rPr>
      </w:pPr>
    </w:p>
    <w:p w14:paraId="081CF95B"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3AED">
        <w:rPr>
          <w:b/>
          <w:bCs/>
          <w:color w:val="auto"/>
          <w:szCs w:val="22"/>
        </w:rPr>
        <w:t>AYES</w:t>
      </w:r>
    </w:p>
    <w:p w14:paraId="578D5DB1"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Adams</w:t>
      </w:r>
      <w:r>
        <w:rPr>
          <w:bCs/>
          <w:color w:val="auto"/>
          <w:szCs w:val="22"/>
        </w:rPr>
        <w:tab/>
      </w:r>
      <w:r w:rsidRPr="00693AED">
        <w:rPr>
          <w:bCs/>
          <w:color w:val="auto"/>
          <w:szCs w:val="22"/>
        </w:rPr>
        <w:t>Alexander</w:t>
      </w:r>
      <w:r>
        <w:rPr>
          <w:bCs/>
          <w:color w:val="auto"/>
          <w:szCs w:val="22"/>
        </w:rPr>
        <w:tab/>
      </w:r>
      <w:r w:rsidRPr="00693AED">
        <w:rPr>
          <w:bCs/>
          <w:color w:val="auto"/>
          <w:szCs w:val="22"/>
        </w:rPr>
        <w:t>Allen</w:t>
      </w:r>
    </w:p>
    <w:p w14:paraId="4D2004AD"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Bennett</w:t>
      </w:r>
      <w:r>
        <w:rPr>
          <w:bCs/>
          <w:color w:val="auto"/>
          <w:szCs w:val="22"/>
        </w:rPr>
        <w:tab/>
      </w:r>
      <w:r w:rsidRPr="00693AED">
        <w:rPr>
          <w:bCs/>
          <w:color w:val="auto"/>
          <w:szCs w:val="22"/>
        </w:rPr>
        <w:t>Blackmon</w:t>
      </w:r>
      <w:r>
        <w:rPr>
          <w:bCs/>
          <w:color w:val="auto"/>
          <w:szCs w:val="22"/>
        </w:rPr>
        <w:tab/>
      </w:r>
      <w:r w:rsidRPr="00693AED">
        <w:rPr>
          <w:bCs/>
          <w:color w:val="auto"/>
          <w:szCs w:val="22"/>
        </w:rPr>
        <w:t>Campsen</w:t>
      </w:r>
    </w:p>
    <w:p w14:paraId="31E628B3"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Cash</w:t>
      </w:r>
      <w:r>
        <w:rPr>
          <w:bCs/>
          <w:color w:val="auto"/>
          <w:szCs w:val="22"/>
        </w:rPr>
        <w:tab/>
      </w:r>
      <w:r w:rsidRPr="00693AED">
        <w:rPr>
          <w:bCs/>
          <w:color w:val="auto"/>
          <w:szCs w:val="22"/>
        </w:rPr>
        <w:t>Chaplin</w:t>
      </w:r>
      <w:r>
        <w:rPr>
          <w:bCs/>
          <w:color w:val="auto"/>
          <w:szCs w:val="22"/>
        </w:rPr>
        <w:tab/>
      </w:r>
      <w:r w:rsidRPr="00693AED">
        <w:rPr>
          <w:bCs/>
          <w:color w:val="auto"/>
          <w:szCs w:val="22"/>
        </w:rPr>
        <w:t>Climer</w:t>
      </w:r>
    </w:p>
    <w:p w14:paraId="4C74FFE2"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Corbin</w:t>
      </w:r>
      <w:r>
        <w:rPr>
          <w:bCs/>
          <w:color w:val="auto"/>
          <w:szCs w:val="22"/>
        </w:rPr>
        <w:tab/>
      </w:r>
      <w:r w:rsidRPr="00693AED">
        <w:rPr>
          <w:bCs/>
          <w:color w:val="auto"/>
          <w:szCs w:val="22"/>
        </w:rPr>
        <w:t>Cromer</w:t>
      </w:r>
      <w:r>
        <w:rPr>
          <w:bCs/>
          <w:color w:val="auto"/>
          <w:szCs w:val="22"/>
        </w:rPr>
        <w:tab/>
      </w:r>
      <w:r w:rsidRPr="00693AED">
        <w:rPr>
          <w:bCs/>
          <w:color w:val="auto"/>
          <w:szCs w:val="22"/>
        </w:rPr>
        <w:t>Davis</w:t>
      </w:r>
    </w:p>
    <w:p w14:paraId="749F609F"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Devine</w:t>
      </w:r>
      <w:r>
        <w:rPr>
          <w:bCs/>
          <w:color w:val="auto"/>
          <w:szCs w:val="22"/>
        </w:rPr>
        <w:tab/>
      </w:r>
      <w:r w:rsidRPr="00693AED">
        <w:rPr>
          <w:bCs/>
          <w:color w:val="auto"/>
          <w:szCs w:val="22"/>
        </w:rPr>
        <w:t>Elliott</w:t>
      </w:r>
      <w:r>
        <w:rPr>
          <w:bCs/>
          <w:color w:val="auto"/>
          <w:szCs w:val="22"/>
        </w:rPr>
        <w:tab/>
      </w:r>
      <w:r w:rsidRPr="00693AED">
        <w:rPr>
          <w:bCs/>
          <w:color w:val="auto"/>
          <w:szCs w:val="22"/>
        </w:rPr>
        <w:t>Gambrell</w:t>
      </w:r>
    </w:p>
    <w:p w14:paraId="7D01FD40"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Garrett</w:t>
      </w:r>
      <w:r>
        <w:rPr>
          <w:bCs/>
          <w:color w:val="auto"/>
          <w:szCs w:val="22"/>
        </w:rPr>
        <w:tab/>
      </w:r>
      <w:r w:rsidRPr="00693AED">
        <w:rPr>
          <w:bCs/>
          <w:color w:val="auto"/>
          <w:szCs w:val="22"/>
        </w:rPr>
        <w:t>Goldfinch</w:t>
      </w:r>
      <w:r>
        <w:rPr>
          <w:bCs/>
          <w:color w:val="auto"/>
          <w:szCs w:val="22"/>
        </w:rPr>
        <w:tab/>
      </w:r>
      <w:r w:rsidRPr="00693AED">
        <w:rPr>
          <w:bCs/>
          <w:color w:val="auto"/>
          <w:szCs w:val="22"/>
        </w:rPr>
        <w:t>Graham</w:t>
      </w:r>
    </w:p>
    <w:p w14:paraId="4AF5A3C3"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Grooms</w:t>
      </w:r>
      <w:r>
        <w:rPr>
          <w:bCs/>
          <w:color w:val="auto"/>
          <w:szCs w:val="22"/>
        </w:rPr>
        <w:tab/>
      </w:r>
      <w:r w:rsidRPr="00693AED">
        <w:rPr>
          <w:bCs/>
          <w:color w:val="auto"/>
          <w:szCs w:val="22"/>
        </w:rPr>
        <w:t>Hembree</w:t>
      </w:r>
      <w:r>
        <w:rPr>
          <w:bCs/>
          <w:color w:val="auto"/>
          <w:szCs w:val="22"/>
        </w:rPr>
        <w:tab/>
      </w:r>
      <w:r w:rsidRPr="00693AED">
        <w:rPr>
          <w:bCs/>
          <w:color w:val="auto"/>
          <w:szCs w:val="22"/>
        </w:rPr>
        <w:t>Hutto</w:t>
      </w:r>
    </w:p>
    <w:p w14:paraId="041DBCD7"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Jackson</w:t>
      </w:r>
      <w:r>
        <w:rPr>
          <w:bCs/>
          <w:color w:val="auto"/>
          <w:szCs w:val="22"/>
        </w:rPr>
        <w:tab/>
      </w:r>
      <w:r w:rsidRPr="00693AED">
        <w:rPr>
          <w:bCs/>
          <w:color w:val="auto"/>
          <w:szCs w:val="22"/>
        </w:rPr>
        <w:t>Johnson</w:t>
      </w:r>
      <w:r>
        <w:rPr>
          <w:bCs/>
          <w:color w:val="auto"/>
          <w:szCs w:val="22"/>
        </w:rPr>
        <w:tab/>
      </w:r>
      <w:r w:rsidRPr="00693AED">
        <w:rPr>
          <w:bCs/>
          <w:color w:val="auto"/>
          <w:szCs w:val="22"/>
        </w:rPr>
        <w:t>Kennedy</w:t>
      </w:r>
    </w:p>
    <w:p w14:paraId="7B8349A8"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Massey</w:t>
      </w:r>
      <w:r>
        <w:rPr>
          <w:bCs/>
          <w:color w:val="auto"/>
          <w:szCs w:val="22"/>
        </w:rPr>
        <w:tab/>
      </w:r>
      <w:r w:rsidRPr="00693AED">
        <w:rPr>
          <w:bCs/>
          <w:color w:val="auto"/>
          <w:szCs w:val="22"/>
        </w:rPr>
        <w:t>Matthews</w:t>
      </w:r>
      <w:r>
        <w:rPr>
          <w:bCs/>
          <w:color w:val="auto"/>
          <w:szCs w:val="22"/>
        </w:rPr>
        <w:tab/>
      </w:r>
      <w:r w:rsidRPr="00693AED">
        <w:rPr>
          <w:bCs/>
          <w:color w:val="auto"/>
          <w:szCs w:val="22"/>
        </w:rPr>
        <w:t>Ott</w:t>
      </w:r>
    </w:p>
    <w:p w14:paraId="27A5EA16"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Peeler</w:t>
      </w:r>
      <w:r>
        <w:rPr>
          <w:bCs/>
          <w:color w:val="auto"/>
          <w:szCs w:val="22"/>
        </w:rPr>
        <w:tab/>
      </w:r>
      <w:r w:rsidRPr="00693AED">
        <w:rPr>
          <w:bCs/>
          <w:color w:val="auto"/>
          <w:szCs w:val="22"/>
        </w:rPr>
        <w:t>Rankin</w:t>
      </w:r>
      <w:r>
        <w:rPr>
          <w:bCs/>
          <w:color w:val="auto"/>
          <w:szCs w:val="22"/>
        </w:rPr>
        <w:tab/>
      </w:r>
      <w:r w:rsidRPr="00693AED">
        <w:rPr>
          <w:bCs/>
          <w:color w:val="auto"/>
          <w:szCs w:val="22"/>
        </w:rPr>
        <w:t>Reichenbach</w:t>
      </w:r>
    </w:p>
    <w:p w14:paraId="27D14CC9"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Rice</w:t>
      </w:r>
      <w:r>
        <w:rPr>
          <w:bCs/>
          <w:color w:val="auto"/>
          <w:szCs w:val="22"/>
        </w:rPr>
        <w:tab/>
      </w:r>
      <w:r w:rsidRPr="00693AED">
        <w:rPr>
          <w:bCs/>
          <w:color w:val="auto"/>
          <w:szCs w:val="22"/>
        </w:rPr>
        <w:t>Sabb</w:t>
      </w:r>
      <w:r>
        <w:rPr>
          <w:bCs/>
          <w:color w:val="auto"/>
          <w:szCs w:val="22"/>
        </w:rPr>
        <w:tab/>
      </w:r>
      <w:r w:rsidRPr="00693AED">
        <w:rPr>
          <w:bCs/>
          <w:color w:val="auto"/>
          <w:szCs w:val="22"/>
        </w:rPr>
        <w:t>Stubbs</w:t>
      </w:r>
    </w:p>
    <w:p w14:paraId="09ED3E4E"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Sutton</w:t>
      </w:r>
      <w:r>
        <w:rPr>
          <w:bCs/>
          <w:color w:val="auto"/>
          <w:szCs w:val="22"/>
        </w:rPr>
        <w:tab/>
      </w:r>
      <w:r w:rsidRPr="00693AED">
        <w:rPr>
          <w:bCs/>
          <w:color w:val="auto"/>
          <w:szCs w:val="22"/>
        </w:rPr>
        <w:t>Tedder</w:t>
      </w:r>
      <w:r>
        <w:rPr>
          <w:bCs/>
          <w:color w:val="auto"/>
          <w:szCs w:val="22"/>
        </w:rPr>
        <w:tab/>
      </w:r>
      <w:r w:rsidRPr="00693AED">
        <w:rPr>
          <w:bCs/>
          <w:color w:val="auto"/>
          <w:szCs w:val="22"/>
        </w:rPr>
        <w:t>Turner</w:t>
      </w:r>
    </w:p>
    <w:p w14:paraId="5C05B021"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Verdin</w:t>
      </w:r>
      <w:r>
        <w:rPr>
          <w:bCs/>
          <w:color w:val="auto"/>
          <w:szCs w:val="22"/>
        </w:rPr>
        <w:tab/>
      </w:r>
      <w:r w:rsidRPr="00693AED">
        <w:rPr>
          <w:bCs/>
          <w:color w:val="auto"/>
          <w:szCs w:val="22"/>
        </w:rPr>
        <w:t>Walker</w:t>
      </w:r>
      <w:r>
        <w:rPr>
          <w:bCs/>
          <w:color w:val="auto"/>
          <w:szCs w:val="22"/>
        </w:rPr>
        <w:tab/>
      </w:r>
      <w:r w:rsidRPr="00693AED">
        <w:rPr>
          <w:bCs/>
          <w:color w:val="auto"/>
          <w:szCs w:val="22"/>
        </w:rPr>
        <w:t>Williams</w:t>
      </w:r>
    </w:p>
    <w:p w14:paraId="294458F9"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Young</w:t>
      </w:r>
      <w:r>
        <w:rPr>
          <w:bCs/>
          <w:color w:val="auto"/>
          <w:szCs w:val="22"/>
        </w:rPr>
        <w:tab/>
      </w:r>
      <w:r w:rsidRPr="00693AED">
        <w:rPr>
          <w:bCs/>
          <w:color w:val="auto"/>
          <w:szCs w:val="22"/>
        </w:rPr>
        <w:t>Zell</w:t>
      </w:r>
    </w:p>
    <w:p w14:paraId="6EA7F7E3"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070E77E" w14:textId="77777777" w:rsidR="00693AED" w:rsidRP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93AED">
        <w:rPr>
          <w:b/>
          <w:bCs/>
          <w:color w:val="auto"/>
          <w:szCs w:val="22"/>
        </w:rPr>
        <w:t>Total--41</w:t>
      </w:r>
    </w:p>
    <w:p w14:paraId="5589DEA2" w14:textId="77777777" w:rsidR="00693AED" w:rsidRPr="00693AED" w:rsidRDefault="00693AED" w:rsidP="00693AED">
      <w:pPr>
        <w:pStyle w:val="Header"/>
        <w:tabs>
          <w:tab w:val="clear" w:pos="8640"/>
          <w:tab w:val="left" w:pos="4320"/>
        </w:tabs>
        <w:rPr>
          <w:bCs/>
          <w:color w:val="auto"/>
          <w:szCs w:val="22"/>
        </w:rPr>
      </w:pPr>
    </w:p>
    <w:p w14:paraId="2DC6DC9C"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3AED">
        <w:rPr>
          <w:b/>
          <w:bCs/>
          <w:color w:val="auto"/>
          <w:szCs w:val="22"/>
        </w:rPr>
        <w:t>NAYS</w:t>
      </w:r>
    </w:p>
    <w:p w14:paraId="21569B38"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Bright</w:t>
      </w:r>
      <w:r>
        <w:rPr>
          <w:bCs/>
          <w:color w:val="auto"/>
          <w:szCs w:val="22"/>
        </w:rPr>
        <w:tab/>
      </w:r>
      <w:r w:rsidRPr="00693AED">
        <w:rPr>
          <w:bCs/>
          <w:color w:val="auto"/>
          <w:szCs w:val="22"/>
        </w:rPr>
        <w:t>Fernandez</w:t>
      </w:r>
      <w:r>
        <w:rPr>
          <w:bCs/>
          <w:color w:val="auto"/>
          <w:szCs w:val="22"/>
        </w:rPr>
        <w:tab/>
      </w:r>
      <w:r w:rsidRPr="00693AED">
        <w:rPr>
          <w:bCs/>
          <w:color w:val="auto"/>
          <w:szCs w:val="22"/>
        </w:rPr>
        <w:t>Leber</w:t>
      </w:r>
    </w:p>
    <w:p w14:paraId="7A2A5AF5"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3AED">
        <w:rPr>
          <w:bCs/>
          <w:color w:val="auto"/>
          <w:szCs w:val="22"/>
        </w:rPr>
        <w:t>Martin</w:t>
      </w:r>
    </w:p>
    <w:p w14:paraId="324BD013" w14:textId="77777777" w:rsid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8F7F4DC" w14:textId="77777777" w:rsidR="00693AED" w:rsidRPr="00693AED" w:rsidRDefault="00693AED" w:rsidP="00693A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93AED">
        <w:rPr>
          <w:b/>
          <w:bCs/>
          <w:color w:val="auto"/>
          <w:szCs w:val="22"/>
        </w:rPr>
        <w:t>Total--4</w:t>
      </w:r>
    </w:p>
    <w:p w14:paraId="500BCFF7" w14:textId="77777777" w:rsidR="00693AED" w:rsidRPr="00693AED" w:rsidRDefault="00693AED" w:rsidP="00693AED">
      <w:pPr>
        <w:pStyle w:val="Header"/>
        <w:tabs>
          <w:tab w:val="clear" w:pos="8640"/>
          <w:tab w:val="left" w:pos="4320"/>
        </w:tabs>
        <w:rPr>
          <w:bCs/>
          <w:color w:val="auto"/>
          <w:szCs w:val="22"/>
        </w:rPr>
      </w:pPr>
    </w:p>
    <w:p w14:paraId="3EA78F11" w14:textId="2278307A" w:rsidR="007217C2" w:rsidRDefault="007217C2" w:rsidP="007217C2">
      <w:pPr>
        <w:rPr>
          <w:bCs/>
          <w:color w:val="auto"/>
          <w:szCs w:val="22"/>
        </w:rPr>
      </w:pPr>
      <w:r>
        <w:rPr>
          <w:bCs/>
          <w:color w:val="auto"/>
          <w:szCs w:val="22"/>
        </w:rPr>
        <w:tab/>
        <w:t>There being no further amendments, the Bill was read the second time, passed and ordered to a third reading.</w:t>
      </w:r>
    </w:p>
    <w:p w14:paraId="53BC3E69" w14:textId="77777777" w:rsidR="006E646A" w:rsidRDefault="006E646A" w:rsidP="007217C2">
      <w:pPr>
        <w:rPr>
          <w:bCs/>
          <w:color w:val="auto"/>
          <w:szCs w:val="22"/>
        </w:rPr>
      </w:pPr>
    </w:p>
    <w:p w14:paraId="0934B9E0" w14:textId="77777777" w:rsidR="005F6E59" w:rsidRDefault="005F6E59" w:rsidP="005F6E59">
      <w:pPr>
        <w:pStyle w:val="Header"/>
        <w:tabs>
          <w:tab w:val="clear" w:pos="8640"/>
          <w:tab w:val="left" w:pos="4320"/>
        </w:tabs>
        <w:jc w:val="center"/>
        <w:rPr>
          <w:b/>
          <w:bCs/>
        </w:rPr>
      </w:pPr>
      <w:r w:rsidRPr="00EB0DF3">
        <w:rPr>
          <w:b/>
          <w:bCs/>
        </w:rPr>
        <w:t>CARRIED OVER</w:t>
      </w:r>
    </w:p>
    <w:p w14:paraId="11B170D0" w14:textId="77777777" w:rsidR="005F6E59" w:rsidRPr="007F2080" w:rsidRDefault="005F6E59" w:rsidP="005F6E59">
      <w:pPr>
        <w:suppressAutoHyphens/>
      </w:pPr>
      <w:r>
        <w:rPr>
          <w:b/>
          <w:bCs/>
        </w:rPr>
        <w:tab/>
      </w:r>
      <w:r w:rsidRPr="007F2080">
        <w:t>S. 222</w:t>
      </w:r>
      <w:r w:rsidRPr="007F2080">
        <w:fldChar w:fldCharType="begin"/>
      </w:r>
      <w:r w:rsidRPr="007F2080">
        <w:instrText xml:space="preserve"> XE "S. 222" \b </w:instrText>
      </w:r>
      <w:r w:rsidRPr="007F2080">
        <w:fldChar w:fldCharType="end"/>
      </w:r>
      <w:r w:rsidRPr="007F2080">
        <w:t xml:space="preserve"> -- Senator Ott: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19AC7C99" w14:textId="7DEB186D" w:rsidR="005F6E59" w:rsidRDefault="005F6E59" w:rsidP="005F6E59">
      <w:pPr>
        <w:pStyle w:val="Header"/>
        <w:tabs>
          <w:tab w:val="clear" w:pos="8640"/>
          <w:tab w:val="left" w:pos="4320"/>
        </w:tabs>
        <w:rPr>
          <w:color w:val="auto"/>
        </w:rPr>
      </w:pPr>
      <w:r w:rsidRPr="00F27CB6">
        <w:rPr>
          <w:color w:val="auto"/>
        </w:rPr>
        <w:tab/>
        <w:t xml:space="preserve">On motion of Senator </w:t>
      </w:r>
      <w:r>
        <w:rPr>
          <w:color w:val="auto"/>
        </w:rPr>
        <w:t>OTT</w:t>
      </w:r>
      <w:r w:rsidRPr="00F27CB6">
        <w:rPr>
          <w:color w:val="auto"/>
        </w:rPr>
        <w:t>, the Bill was carried over</w:t>
      </w:r>
      <w:r>
        <w:rPr>
          <w:color w:val="auto"/>
        </w:rPr>
        <w:t>.</w:t>
      </w:r>
    </w:p>
    <w:p w14:paraId="2321816E" w14:textId="77777777" w:rsidR="005F6E59" w:rsidRDefault="005F6E59" w:rsidP="005F6E59">
      <w:pPr>
        <w:pStyle w:val="Header"/>
        <w:tabs>
          <w:tab w:val="clear" w:pos="8640"/>
          <w:tab w:val="left" w:pos="4320"/>
        </w:tabs>
      </w:pPr>
    </w:p>
    <w:p w14:paraId="7D528B77" w14:textId="77777777" w:rsidR="00F27CB6" w:rsidRPr="000F114E" w:rsidRDefault="00F27CB6" w:rsidP="00F27CB6">
      <w:pPr>
        <w:pStyle w:val="Header"/>
        <w:jc w:val="center"/>
        <w:rPr>
          <w:b/>
          <w:color w:val="auto"/>
          <w:szCs w:val="22"/>
        </w:rPr>
      </w:pPr>
      <w:r w:rsidRPr="000F114E">
        <w:rPr>
          <w:b/>
          <w:color w:val="auto"/>
          <w:szCs w:val="22"/>
        </w:rPr>
        <w:t>OBJECTION</w:t>
      </w:r>
    </w:p>
    <w:p w14:paraId="62BD40CD" w14:textId="77777777" w:rsidR="00F27CB6" w:rsidRPr="007F2080" w:rsidRDefault="00F27CB6" w:rsidP="00F27CB6">
      <w:pPr>
        <w:suppressAutoHyphens/>
      </w:pPr>
      <w:r>
        <w:rPr>
          <w:bCs/>
          <w:color w:val="7030A0"/>
          <w:szCs w:val="22"/>
        </w:rPr>
        <w:tab/>
      </w:r>
      <w:r w:rsidRPr="007F2080">
        <w:t>S. 227</w:t>
      </w:r>
      <w:r w:rsidRPr="007F2080">
        <w:fldChar w:fldCharType="begin"/>
      </w:r>
      <w:r w:rsidRPr="007F2080">
        <w:instrText xml:space="preserve"> XE "S. 227" \b </w:instrText>
      </w:r>
      <w:r w:rsidRPr="007F2080">
        <w:fldChar w:fldCharType="end"/>
      </w:r>
      <w:r w:rsidRPr="007F2080">
        <w:t xml:space="preserve"> -- Senators Davis, Kimbrell, Matthews, Turner, Young, Grooms and Campsen:  </w:t>
      </w:r>
      <w:r>
        <w:rPr>
          <w:caps/>
          <w:szCs w:val="30"/>
        </w:rPr>
        <w:t>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116BD9F5" w14:textId="77777777" w:rsidR="00F27CB6" w:rsidRPr="000F114E" w:rsidRDefault="00F27CB6" w:rsidP="00F27CB6">
      <w:pPr>
        <w:pStyle w:val="Header"/>
        <w:rPr>
          <w:bCs/>
          <w:color w:val="auto"/>
          <w:szCs w:val="22"/>
        </w:rPr>
      </w:pPr>
      <w:r w:rsidRPr="000F114E">
        <w:rPr>
          <w:bCs/>
          <w:color w:val="auto"/>
          <w:szCs w:val="22"/>
        </w:rPr>
        <w:tab/>
        <w:t xml:space="preserve">Senator </w:t>
      </w:r>
      <w:r>
        <w:rPr>
          <w:bCs/>
          <w:color w:val="auto"/>
          <w:szCs w:val="22"/>
        </w:rPr>
        <w:t>DAVIS</w:t>
      </w:r>
      <w:r w:rsidRPr="000F114E">
        <w:rPr>
          <w:bCs/>
          <w:color w:val="auto"/>
          <w:szCs w:val="22"/>
        </w:rPr>
        <w:t xml:space="preserve"> objected to consideration of the Bill.</w:t>
      </w:r>
    </w:p>
    <w:p w14:paraId="4CF10EA4" w14:textId="77777777" w:rsidR="00EB0DF3" w:rsidRDefault="00EB0DF3">
      <w:pPr>
        <w:pStyle w:val="Header"/>
        <w:tabs>
          <w:tab w:val="clear" w:pos="8640"/>
          <w:tab w:val="left" w:pos="4320"/>
        </w:tabs>
      </w:pPr>
    </w:p>
    <w:p w14:paraId="5FAECF3C" w14:textId="77777777" w:rsidR="00A90483" w:rsidRDefault="00A90483">
      <w:pPr>
        <w:pStyle w:val="Header"/>
        <w:tabs>
          <w:tab w:val="clear" w:pos="8640"/>
          <w:tab w:val="left" w:pos="4320"/>
        </w:tabs>
      </w:pPr>
    </w:p>
    <w:p w14:paraId="0B3ED230" w14:textId="77777777" w:rsidR="00D46D8B" w:rsidRPr="000104CC" w:rsidRDefault="00D46D8B" w:rsidP="00D46D8B">
      <w:pPr>
        <w:jc w:val="center"/>
        <w:rPr>
          <w:b/>
          <w:bCs/>
          <w:color w:val="auto"/>
        </w:rPr>
      </w:pPr>
      <w:r>
        <w:rPr>
          <w:b/>
          <w:bCs/>
          <w:color w:val="auto"/>
        </w:rPr>
        <w:t xml:space="preserve">AMENDED, </w:t>
      </w:r>
      <w:r w:rsidRPr="000104CC">
        <w:rPr>
          <w:b/>
          <w:bCs/>
          <w:color w:val="auto"/>
        </w:rPr>
        <w:t>READ THE SECOND TIME</w:t>
      </w:r>
    </w:p>
    <w:p w14:paraId="0412288C" w14:textId="77777777" w:rsidR="00D46D8B" w:rsidRPr="007F2080" w:rsidRDefault="00D46D8B" w:rsidP="00D46D8B">
      <w:pPr>
        <w:suppressAutoHyphens/>
      </w:pPr>
      <w:r>
        <w:tab/>
      </w:r>
      <w:r w:rsidRPr="007F2080">
        <w:t>S. 866</w:t>
      </w:r>
      <w:r w:rsidRPr="007F2080">
        <w:fldChar w:fldCharType="begin"/>
      </w:r>
      <w:r w:rsidRPr="007F2080">
        <w:instrText xml:space="preserve"> XE "S. 866" \b </w:instrText>
      </w:r>
      <w:r w:rsidRPr="007F2080">
        <w:fldChar w:fldCharType="end"/>
      </w:r>
      <w:r w:rsidRPr="007F2080">
        <w:t xml:space="preserve"> -- Senators Elliott and Turner:  </w:t>
      </w:r>
      <w:r>
        <w:rPr>
          <w:caps/>
          <w:szCs w:val="30"/>
        </w:rPr>
        <w:t>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p w14:paraId="47AA43AC" w14:textId="77777777" w:rsidR="00D46D8B" w:rsidRDefault="00D46D8B" w:rsidP="00D46D8B">
      <w:pPr>
        <w:pStyle w:val="Header"/>
        <w:rPr>
          <w:bCs/>
          <w:color w:val="auto"/>
          <w:szCs w:val="22"/>
        </w:rPr>
      </w:pPr>
      <w:r w:rsidRPr="0063614E">
        <w:rPr>
          <w:bCs/>
          <w:color w:val="auto"/>
          <w:szCs w:val="22"/>
        </w:rPr>
        <w:tab/>
        <w:t>The Senate proceeded to consideration of the Bill</w:t>
      </w:r>
      <w:r>
        <w:rPr>
          <w:bCs/>
          <w:color w:val="auto"/>
          <w:szCs w:val="22"/>
        </w:rPr>
        <w:t>.</w:t>
      </w:r>
    </w:p>
    <w:p w14:paraId="69F2FBE4" w14:textId="77777777" w:rsidR="00D46D8B" w:rsidRDefault="00D46D8B" w:rsidP="00D46D8B">
      <w:pPr>
        <w:pStyle w:val="Header"/>
        <w:rPr>
          <w:bCs/>
          <w:color w:val="auto"/>
          <w:szCs w:val="22"/>
        </w:rPr>
      </w:pPr>
    </w:p>
    <w:p w14:paraId="29B654F0" w14:textId="491ECF8F" w:rsidR="00D46D8B" w:rsidRPr="00916C20" w:rsidRDefault="00D46D8B" w:rsidP="00D46D8B">
      <w:r w:rsidRPr="00916C20">
        <w:tab/>
        <w:t>Senator ELLIOTT proposed the following amendment (LC-866.DG0001S)</w:t>
      </w:r>
      <w:r w:rsidRPr="00194D68">
        <w:rPr>
          <w:snapToGrid w:val="0"/>
        </w:rPr>
        <w:t>, which was adopted</w:t>
      </w:r>
      <w:r w:rsidRPr="00916C20">
        <w:t>:</w:t>
      </w:r>
    </w:p>
    <w:p w14:paraId="52E53F5F" w14:textId="77777777" w:rsidR="00D46D8B" w:rsidRPr="00916C20" w:rsidRDefault="00D46D8B" w:rsidP="00D46D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6C20">
        <w:rPr>
          <w:rFonts w:cs="Times New Roman"/>
          <w:sz w:val="22"/>
        </w:rPr>
        <w:tab/>
        <w:t>Amend the bill, as and if amended, SECTION 1, by striking Section 5-41-120(A) and inserting:</w:t>
      </w:r>
    </w:p>
    <w:sdt>
      <w:sdtPr>
        <w:rPr>
          <w:rFonts w:cs="Times New Roman"/>
          <w:sz w:val="22"/>
        </w:rPr>
        <w:alias w:val="Cannot be edited"/>
        <w:tag w:val="Cannot be edited"/>
        <w:id w:val="-962649592"/>
      </w:sdtPr>
      <w:sdtEndPr/>
      <w:sdtContent>
        <w:p w14:paraId="3FBD0497" w14:textId="77777777" w:rsidR="00D46D8B" w:rsidRPr="00916C20"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C20">
            <w:rPr>
              <w:rFonts w:cs="Times New Roman"/>
              <w:sz w:val="22"/>
            </w:rPr>
            <w:tab/>
            <w:t>(A)</w:t>
          </w:r>
          <w:r w:rsidRPr="00916C20">
            <w:rPr>
              <w:rStyle w:val="scinsertblue"/>
              <w:rFonts w:cs="Times New Roman"/>
              <w:color w:val="auto"/>
              <w:sz w:val="22"/>
            </w:rPr>
            <w:t>(1)</w:t>
          </w:r>
          <w:r w:rsidRPr="00916C20">
            <w:rPr>
              <w:rFonts w:cs="Times New Roman"/>
              <w:sz w:val="22"/>
            </w:rPr>
            <w:t xml:space="preserve"> Subject to the requirements of this chapter, a municipal governing body of a municipality wholly or partially located in a county that does not impose any tax pursuant to Chapter 10 or Chapter 37, Title 4 or any local law enacted by the General Assembly </w:t>
          </w:r>
          <w:r w:rsidRPr="00916C20">
            <w:rPr>
              <w:rStyle w:val="scstrikered"/>
              <w:rFonts w:cs="Times New Roman"/>
              <w:color w:val="auto"/>
              <w:sz w:val="22"/>
            </w:rPr>
            <w:t xml:space="preserve">at the time of the initial successful </w:t>
          </w:r>
          <w:proofErr w:type="spellStart"/>
          <w:r w:rsidRPr="00916C20">
            <w:rPr>
              <w:rStyle w:val="scstrikered"/>
              <w:rFonts w:cs="Times New Roman"/>
              <w:color w:val="auto"/>
              <w:sz w:val="22"/>
            </w:rPr>
            <w:t>referendum</w:t>
          </w:r>
          <w:r w:rsidRPr="00916C20">
            <w:rPr>
              <w:rStyle w:val="scinsertblue"/>
              <w:rFonts w:cs="Times New Roman"/>
              <w:color w:val="auto"/>
              <w:sz w:val="22"/>
            </w:rPr>
            <w:t>as</w:t>
          </w:r>
          <w:proofErr w:type="spellEnd"/>
          <w:r w:rsidRPr="00916C20">
            <w:rPr>
              <w:rStyle w:val="scinsertblue"/>
              <w:rFonts w:cs="Times New Roman"/>
              <w:color w:val="auto"/>
              <w:sz w:val="22"/>
            </w:rPr>
            <w:t xml:space="preserve"> of January 1, 2026</w:t>
          </w:r>
          <w:r w:rsidRPr="00916C20">
            <w:rPr>
              <w:rFonts w:cs="Times New Roman"/>
              <w:sz w:val="22"/>
            </w:rPr>
            <w:t>,  may impose a sales and use tax not to exceed one percent by ordinance, subject to a referendum to be held at the next general election</w:t>
          </w:r>
          <w:r w:rsidRPr="00916C20">
            <w:rPr>
              <w:rStyle w:val="scinsertblue"/>
              <w:rFonts w:cs="Times New Roman"/>
              <w:color w:val="auto"/>
              <w:sz w:val="22"/>
            </w:rPr>
            <w:t xml:space="preserve"> which must be after the 2026 general election</w:t>
          </w:r>
          <w:r w:rsidRPr="00916C20">
            <w:rPr>
              <w:rFonts w:cs="Times New Roman"/>
              <w:sz w:val="22"/>
            </w:rPr>
            <w:t>, within the municipality for a specific purpose or purposes and for a limited amount of time. If a municipality is only located partially in a qualifying county, then the municipality only may impose the sales and use tax in the portion of the municipality located within the qualifying county.</w:t>
          </w:r>
        </w:p>
        <w:p w14:paraId="5165EFF8" w14:textId="77777777" w:rsidR="00D46D8B" w:rsidRPr="00916C20"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C20">
            <w:rPr>
              <w:rStyle w:val="scinsertblue"/>
              <w:rFonts w:cs="Times New Roman"/>
              <w:color w:val="auto"/>
              <w:sz w:val="22"/>
            </w:rPr>
            <w:tab/>
          </w:r>
          <w:r w:rsidRPr="00916C20">
            <w:rPr>
              <w:rStyle w:val="scinsertblue"/>
              <w:rFonts w:cs="Times New Roman"/>
              <w:color w:val="auto"/>
              <w:sz w:val="22"/>
            </w:rPr>
            <w:tab/>
            <w:t>(2) Notwithstanding item (1), a municipal governing body of a municipality wholly or partially located in a county that has never imposed any tax pursuant to Chapter 10 or Chapter 37, Title 4 or any local law enacted by the General Assembly, and otherwise qualifies, may impose the tax allowed by this chapter at any qualifying general election.</w:t>
          </w:r>
        </w:p>
      </w:sdtContent>
    </w:sdt>
    <w:p w14:paraId="4EB3D223" w14:textId="77777777" w:rsidR="00D46D8B" w:rsidRPr="00916C20" w:rsidRDefault="00D46D8B" w:rsidP="00D46D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16C20">
        <w:rPr>
          <w:rFonts w:cs="Times New Roman"/>
          <w:sz w:val="22"/>
        </w:rPr>
        <w:tab/>
        <w:t>Renumber sections to conform.</w:t>
      </w:r>
    </w:p>
    <w:p w14:paraId="639168C5"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6C20">
        <w:rPr>
          <w:rFonts w:cs="Times New Roman"/>
          <w:sz w:val="22"/>
        </w:rPr>
        <w:tab/>
        <w:t>Amend title to conform.</w:t>
      </w:r>
    </w:p>
    <w:p w14:paraId="3B7E2ACB" w14:textId="7F5E42D8"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16D6FAEB"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491C22" w14:textId="0C4D029E"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F25EE32"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84194A" w14:textId="77777777" w:rsidR="00D46D8B" w:rsidRPr="0063614E" w:rsidRDefault="00D46D8B" w:rsidP="00D46D8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7792BA40" w14:textId="77777777" w:rsidR="00D46D8B" w:rsidRPr="0063614E" w:rsidRDefault="00D46D8B" w:rsidP="00D46D8B">
      <w:pPr>
        <w:pStyle w:val="Header"/>
        <w:rPr>
          <w:bCs/>
          <w:color w:val="auto"/>
          <w:szCs w:val="22"/>
        </w:rPr>
      </w:pPr>
      <w:r w:rsidRPr="0063614E">
        <w:rPr>
          <w:bCs/>
          <w:color w:val="auto"/>
          <w:szCs w:val="22"/>
        </w:rPr>
        <w:tab/>
        <w:t>The "ayes" and "nays" were demanded and taken, resulting as follows:</w:t>
      </w:r>
    </w:p>
    <w:p w14:paraId="2E36A359" w14:textId="77777777" w:rsidR="00A51824" w:rsidRPr="00A51824" w:rsidRDefault="00A51824" w:rsidP="00A51824">
      <w:pPr>
        <w:pStyle w:val="Header"/>
        <w:jc w:val="center"/>
        <w:rPr>
          <w:b/>
          <w:bCs/>
          <w:color w:val="auto"/>
          <w:szCs w:val="22"/>
        </w:rPr>
      </w:pPr>
      <w:r w:rsidRPr="00A51824">
        <w:rPr>
          <w:b/>
          <w:bCs/>
          <w:color w:val="auto"/>
          <w:szCs w:val="22"/>
        </w:rPr>
        <w:t>Ayes 32; Nays 9</w:t>
      </w:r>
    </w:p>
    <w:p w14:paraId="1144A80F" w14:textId="77777777" w:rsidR="00A51824" w:rsidRDefault="00A51824" w:rsidP="00D46D8B">
      <w:pPr>
        <w:pStyle w:val="Header"/>
        <w:rPr>
          <w:bCs/>
          <w:color w:val="auto"/>
          <w:szCs w:val="22"/>
        </w:rPr>
      </w:pPr>
    </w:p>
    <w:p w14:paraId="575B486B"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1824">
        <w:rPr>
          <w:b/>
          <w:bCs/>
          <w:color w:val="auto"/>
          <w:szCs w:val="22"/>
        </w:rPr>
        <w:t>AYES</w:t>
      </w:r>
    </w:p>
    <w:p w14:paraId="4E1B452A"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Adams</w:t>
      </w:r>
      <w:r>
        <w:rPr>
          <w:bCs/>
          <w:color w:val="auto"/>
          <w:szCs w:val="22"/>
        </w:rPr>
        <w:tab/>
      </w:r>
      <w:r w:rsidRPr="00A51824">
        <w:rPr>
          <w:bCs/>
          <w:color w:val="auto"/>
          <w:szCs w:val="22"/>
        </w:rPr>
        <w:t>Alexander</w:t>
      </w:r>
      <w:r>
        <w:rPr>
          <w:bCs/>
          <w:color w:val="auto"/>
          <w:szCs w:val="22"/>
        </w:rPr>
        <w:tab/>
      </w:r>
      <w:r w:rsidRPr="00A51824">
        <w:rPr>
          <w:bCs/>
          <w:color w:val="auto"/>
          <w:szCs w:val="22"/>
        </w:rPr>
        <w:t>Allen</w:t>
      </w:r>
    </w:p>
    <w:p w14:paraId="3BC999E4"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Bennett</w:t>
      </w:r>
      <w:r>
        <w:rPr>
          <w:bCs/>
          <w:color w:val="auto"/>
          <w:szCs w:val="22"/>
        </w:rPr>
        <w:tab/>
      </w:r>
      <w:r w:rsidRPr="00A51824">
        <w:rPr>
          <w:bCs/>
          <w:color w:val="auto"/>
          <w:szCs w:val="22"/>
        </w:rPr>
        <w:t>Blackmon</w:t>
      </w:r>
      <w:r>
        <w:rPr>
          <w:bCs/>
          <w:color w:val="auto"/>
          <w:szCs w:val="22"/>
        </w:rPr>
        <w:tab/>
      </w:r>
      <w:r w:rsidRPr="00A51824">
        <w:rPr>
          <w:bCs/>
          <w:color w:val="auto"/>
          <w:szCs w:val="22"/>
        </w:rPr>
        <w:t>Campsen</w:t>
      </w:r>
    </w:p>
    <w:p w14:paraId="356D2851"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Cash</w:t>
      </w:r>
      <w:r>
        <w:rPr>
          <w:bCs/>
          <w:color w:val="auto"/>
          <w:szCs w:val="22"/>
        </w:rPr>
        <w:tab/>
      </w:r>
      <w:r w:rsidRPr="00A51824">
        <w:rPr>
          <w:bCs/>
          <w:color w:val="auto"/>
          <w:szCs w:val="22"/>
        </w:rPr>
        <w:t>Chaplin</w:t>
      </w:r>
      <w:r>
        <w:rPr>
          <w:bCs/>
          <w:color w:val="auto"/>
          <w:szCs w:val="22"/>
        </w:rPr>
        <w:tab/>
      </w:r>
      <w:r w:rsidRPr="00A51824">
        <w:rPr>
          <w:bCs/>
          <w:color w:val="auto"/>
          <w:szCs w:val="22"/>
        </w:rPr>
        <w:t>Cromer</w:t>
      </w:r>
    </w:p>
    <w:p w14:paraId="4286093C"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Davis</w:t>
      </w:r>
      <w:r>
        <w:rPr>
          <w:bCs/>
          <w:color w:val="auto"/>
          <w:szCs w:val="22"/>
        </w:rPr>
        <w:tab/>
      </w:r>
      <w:r w:rsidRPr="00A51824">
        <w:rPr>
          <w:bCs/>
          <w:color w:val="auto"/>
          <w:szCs w:val="22"/>
        </w:rPr>
        <w:t>Devine</w:t>
      </w:r>
      <w:r>
        <w:rPr>
          <w:bCs/>
          <w:color w:val="auto"/>
          <w:szCs w:val="22"/>
        </w:rPr>
        <w:tab/>
      </w:r>
      <w:r w:rsidRPr="00A51824">
        <w:rPr>
          <w:bCs/>
          <w:color w:val="auto"/>
          <w:szCs w:val="22"/>
        </w:rPr>
        <w:t>Elliott</w:t>
      </w:r>
    </w:p>
    <w:p w14:paraId="48297BB4"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Goldfinch</w:t>
      </w:r>
      <w:r>
        <w:rPr>
          <w:bCs/>
          <w:color w:val="auto"/>
          <w:szCs w:val="22"/>
        </w:rPr>
        <w:tab/>
      </w:r>
      <w:r w:rsidRPr="00A51824">
        <w:rPr>
          <w:bCs/>
          <w:color w:val="auto"/>
          <w:szCs w:val="22"/>
        </w:rPr>
        <w:t>Graham</w:t>
      </w:r>
      <w:r>
        <w:rPr>
          <w:bCs/>
          <w:color w:val="auto"/>
          <w:szCs w:val="22"/>
        </w:rPr>
        <w:tab/>
      </w:r>
      <w:r w:rsidRPr="00A51824">
        <w:rPr>
          <w:bCs/>
          <w:color w:val="auto"/>
          <w:szCs w:val="22"/>
        </w:rPr>
        <w:t>Grooms</w:t>
      </w:r>
    </w:p>
    <w:p w14:paraId="7DCBF680"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Hembree</w:t>
      </w:r>
      <w:r>
        <w:rPr>
          <w:bCs/>
          <w:color w:val="auto"/>
          <w:szCs w:val="22"/>
        </w:rPr>
        <w:tab/>
      </w:r>
      <w:r w:rsidRPr="00A51824">
        <w:rPr>
          <w:bCs/>
          <w:color w:val="auto"/>
          <w:szCs w:val="22"/>
        </w:rPr>
        <w:t>Hutto</w:t>
      </w:r>
      <w:r>
        <w:rPr>
          <w:bCs/>
          <w:color w:val="auto"/>
          <w:szCs w:val="22"/>
        </w:rPr>
        <w:tab/>
      </w:r>
      <w:r w:rsidRPr="00A51824">
        <w:rPr>
          <w:bCs/>
          <w:color w:val="auto"/>
          <w:szCs w:val="22"/>
        </w:rPr>
        <w:t>Jackson</w:t>
      </w:r>
    </w:p>
    <w:p w14:paraId="1A05B877"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Johnson</w:t>
      </w:r>
      <w:r>
        <w:rPr>
          <w:bCs/>
          <w:color w:val="auto"/>
          <w:szCs w:val="22"/>
        </w:rPr>
        <w:tab/>
      </w:r>
      <w:r w:rsidRPr="00A51824">
        <w:rPr>
          <w:bCs/>
          <w:color w:val="auto"/>
          <w:szCs w:val="22"/>
        </w:rPr>
        <w:t>Matthews</w:t>
      </w:r>
      <w:r>
        <w:rPr>
          <w:bCs/>
          <w:color w:val="auto"/>
          <w:szCs w:val="22"/>
        </w:rPr>
        <w:tab/>
      </w:r>
      <w:r w:rsidRPr="00A51824">
        <w:rPr>
          <w:bCs/>
          <w:color w:val="auto"/>
          <w:szCs w:val="22"/>
        </w:rPr>
        <w:t>Ott</w:t>
      </w:r>
    </w:p>
    <w:p w14:paraId="091CC7FE"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Peeler</w:t>
      </w:r>
      <w:r>
        <w:rPr>
          <w:bCs/>
          <w:color w:val="auto"/>
          <w:szCs w:val="22"/>
        </w:rPr>
        <w:tab/>
      </w:r>
      <w:r w:rsidRPr="00A51824">
        <w:rPr>
          <w:bCs/>
          <w:color w:val="auto"/>
          <w:szCs w:val="22"/>
        </w:rPr>
        <w:t>Rankin</w:t>
      </w:r>
      <w:r>
        <w:rPr>
          <w:bCs/>
          <w:color w:val="auto"/>
          <w:szCs w:val="22"/>
        </w:rPr>
        <w:tab/>
      </w:r>
      <w:r w:rsidRPr="00A51824">
        <w:rPr>
          <w:bCs/>
          <w:color w:val="auto"/>
          <w:szCs w:val="22"/>
        </w:rPr>
        <w:t>Sabb</w:t>
      </w:r>
    </w:p>
    <w:p w14:paraId="4DC139C4"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Sutton</w:t>
      </w:r>
      <w:r>
        <w:rPr>
          <w:bCs/>
          <w:color w:val="auto"/>
          <w:szCs w:val="22"/>
        </w:rPr>
        <w:tab/>
      </w:r>
      <w:r w:rsidRPr="00A51824">
        <w:rPr>
          <w:bCs/>
          <w:color w:val="auto"/>
          <w:szCs w:val="22"/>
        </w:rPr>
        <w:t>Tedder</w:t>
      </w:r>
      <w:r>
        <w:rPr>
          <w:bCs/>
          <w:color w:val="auto"/>
          <w:szCs w:val="22"/>
        </w:rPr>
        <w:tab/>
      </w:r>
      <w:r w:rsidRPr="00A51824">
        <w:rPr>
          <w:bCs/>
          <w:color w:val="auto"/>
          <w:szCs w:val="22"/>
        </w:rPr>
        <w:t>Turner</w:t>
      </w:r>
    </w:p>
    <w:p w14:paraId="688A7E13"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Verdin</w:t>
      </w:r>
      <w:r>
        <w:rPr>
          <w:bCs/>
          <w:color w:val="auto"/>
          <w:szCs w:val="22"/>
        </w:rPr>
        <w:tab/>
      </w:r>
      <w:r w:rsidRPr="00A51824">
        <w:rPr>
          <w:bCs/>
          <w:color w:val="auto"/>
          <w:szCs w:val="22"/>
        </w:rPr>
        <w:t>Walker</w:t>
      </w:r>
      <w:r>
        <w:rPr>
          <w:bCs/>
          <w:color w:val="auto"/>
          <w:szCs w:val="22"/>
        </w:rPr>
        <w:tab/>
      </w:r>
      <w:r w:rsidRPr="00A51824">
        <w:rPr>
          <w:bCs/>
          <w:color w:val="auto"/>
          <w:szCs w:val="22"/>
        </w:rPr>
        <w:t>Williams</w:t>
      </w:r>
    </w:p>
    <w:p w14:paraId="32C24CD3"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Young</w:t>
      </w:r>
      <w:r>
        <w:rPr>
          <w:bCs/>
          <w:color w:val="auto"/>
          <w:szCs w:val="22"/>
        </w:rPr>
        <w:tab/>
      </w:r>
      <w:r w:rsidRPr="00A51824">
        <w:rPr>
          <w:bCs/>
          <w:color w:val="auto"/>
          <w:szCs w:val="22"/>
        </w:rPr>
        <w:t>Zell</w:t>
      </w:r>
    </w:p>
    <w:p w14:paraId="2174554A" w14:textId="77777777" w:rsidR="00A51824" w:rsidRP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1824">
        <w:rPr>
          <w:b/>
          <w:bCs/>
          <w:color w:val="auto"/>
          <w:szCs w:val="22"/>
        </w:rPr>
        <w:t>Total--32</w:t>
      </w:r>
    </w:p>
    <w:p w14:paraId="0F36FE8D" w14:textId="77777777" w:rsidR="00A51824" w:rsidRPr="00A51824" w:rsidRDefault="00A51824" w:rsidP="00A51824">
      <w:pPr>
        <w:pStyle w:val="Header"/>
        <w:tabs>
          <w:tab w:val="clear" w:pos="8640"/>
          <w:tab w:val="left" w:pos="4320"/>
        </w:tabs>
        <w:rPr>
          <w:bCs/>
          <w:color w:val="auto"/>
          <w:szCs w:val="22"/>
        </w:rPr>
      </w:pPr>
    </w:p>
    <w:p w14:paraId="1B9D6A68"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1824">
        <w:rPr>
          <w:b/>
          <w:bCs/>
          <w:color w:val="auto"/>
          <w:szCs w:val="22"/>
        </w:rPr>
        <w:t>NAYS</w:t>
      </w:r>
    </w:p>
    <w:p w14:paraId="3801AB63"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Bright</w:t>
      </w:r>
      <w:r>
        <w:rPr>
          <w:bCs/>
          <w:color w:val="auto"/>
          <w:szCs w:val="22"/>
        </w:rPr>
        <w:tab/>
      </w:r>
      <w:r w:rsidRPr="00A51824">
        <w:rPr>
          <w:bCs/>
          <w:color w:val="auto"/>
          <w:szCs w:val="22"/>
        </w:rPr>
        <w:t>Climer</w:t>
      </w:r>
      <w:r>
        <w:rPr>
          <w:bCs/>
          <w:color w:val="auto"/>
          <w:szCs w:val="22"/>
        </w:rPr>
        <w:tab/>
      </w:r>
      <w:r w:rsidRPr="00A51824">
        <w:rPr>
          <w:bCs/>
          <w:color w:val="auto"/>
          <w:szCs w:val="22"/>
        </w:rPr>
        <w:t>Corbin</w:t>
      </w:r>
    </w:p>
    <w:p w14:paraId="73B28CE7"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Garrett</w:t>
      </w:r>
      <w:r>
        <w:rPr>
          <w:bCs/>
          <w:color w:val="auto"/>
          <w:szCs w:val="22"/>
        </w:rPr>
        <w:tab/>
      </w:r>
      <w:r w:rsidRPr="00A51824">
        <w:rPr>
          <w:bCs/>
          <w:color w:val="auto"/>
          <w:szCs w:val="22"/>
        </w:rPr>
        <w:t>Kennedy</w:t>
      </w:r>
      <w:r>
        <w:rPr>
          <w:bCs/>
          <w:color w:val="auto"/>
          <w:szCs w:val="22"/>
        </w:rPr>
        <w:tab/>
      </w:r>
      <w:r w:rsidRPr="00A51824">
        <w:rPr>
          <w:bCs/>
          <w:color w:val="auto"/>
          <w:szCs w:val="22"/>
        </w:rPr>
        <w:t>Leber</w:t>
      </w:r>
    </w:p>
    <w:p w14:paraId="5B3EF751"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1824">
        <w:rPr>
          <w:bCs/>
          <w:color w:val="auto"/>
          <w:szCs w:val="22"/>
        </w:rPr>
        <w:t>Martin</w:t>
      </w:r>
      <w:r>
        <w:rPr>
          <w:bCs/>
          <w:color w:val="auto"/>
          <w:szCs w:val="22"/>
        </w:rPr>
        <w:tab/>
      </w:r>
      <w:r w:rsidRPr="00A51824">
        <w:rPr>
          <w:bCs/>
          <w:color w:val="auto"/>
          <w:szCs w:val="22"/>
        </w:rPr>
        <w:t>Reichenbach</w:t>
      </w:r>
      <w:r>
        <w:rPr>
          <w:bCs/>
          <w:color w:val="auto"/>
          <w:szCs w:val="22"/>
        </w:rPr>
        <w:tab/>
      </w:r>
      <w:r w:rsidRPr="00A51824">
        <w:rPr>
          <w:bCs/>
          <w:color w:val="auto"/>
          <w:szCs w:val="22"/>
        </w:rPr>
        <w:t>Rice</w:t>
      </w:r>
    </w:p>
    <w:p w14:paraId="121C5F09" w14:textId="77777777" w:rsid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FA0ADA2" w14:textId="77777777" w:rsidR="00A51824" w:rsidRPr="00A51824" w:rsidRDefault="00A51824" w:rsidP="00A518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1824">
        <w:rPr>
          <w:b/>
          <w:bCs/>
          <w:color w:val="auto"/>
          <w:szCs w:val="22"/>
        </w:rPr>
        <w:t>Total--9</w:t>
      </w:r>
    </w:p>
    <w:p w14:paraId="6C291353" w14:textId="77777777" w:rsidR="00A51824" w:rsidRPr="00A51824" w:rsidRDefault="00A51824" w:rsidP="00A51824">
      <w:pPr>
        <w:pStyle w:val="Header"/>
        <w:tabs>
          <w:tab w:val="clear" w:pos="8640"/>
          <w:tab w:val="left" w:pos="4320"/>
        </w:tabs>
        <w:rPr>
          <w:bCs/>
          <w:color w:val="auto"/>
          <w:szCs w:val="22"/>
        </w:rPr>
      </w:pPr>
    </w:p>
    <w:p w14:paraId="1C7D3AA0" w14:textId="3E0D6E47" w:rsidR="00D46D8B" w:rsidRDefault="00D46D8B">
      <w:pPr>
        <w:pStyle w:val="Header"/>
        <w:tabs>
          <w:tab w:val="clear" w:pos="8640"/>
          <w:tab w:val="left" w:pos="4320"/>
        </w:tabs>
        <w:rPr>
          <w:bCs/>
          <w:color w:val="auto"/>
          <w:szCs w:val="22"/>
        </w:rPr>
      </w:pPr>
      <w:r>
        <w:rPr>
          <w:bCs/>
          <w:color w:val="auto"/>
          <w:szCs w:val="22"/>
        </w:rPr>
        <w:tab/>
        <w:t>There being no further amendments, the Bill</w:t>
      </w:r>
      <w:r w:rsidR="00833F86">
        <w:rPr>
          <w:bCs/>
          <w:color w:val="auto"/>
          <w:szCs w:val="22"/>
        </w:rPr>
        <w:t>,</w:t>
      </w:r>
      <w:r>
        <w:rPr>
          <w:bCs/>
          <w:color w:val="auto"/>
          <w:szCs w:val="22"/>
        </w:rPr>
        <w:t xml:space="preserve"> as amended, was read the second time, passed and ordered to a third reading.</w:t>
      </w:r>
    </w:p>
    <w:p w14:paraId="20D803BD" w14:textId="77777777" w:rsidR="00833F86" w:rsidRDefault="00833F86">
      <w:pPr>
        <w:pStyle w:val="Header"/>
        <w:tabs>
          <w:tab w:val="clear" w:pos="8640"/>
          <w:tab w:val="left" w:pos="4320"/>
        </w:tabs>
      </w:pPr>
    </w:p>
    <w:p w14:paraId="19AB247A" w14:textId="3CE75A12" w:rsidR="00EC069F" w:rsidRPr="000104CC" w:rsidRDefault="00EC069F" w:rsidP="00EC069F">
      <w:pPr>
        <w:jc w:val="center"/>
        <w:rPr>
          <w:b/>
          <w:bCs/>
          <w:color w:val="auto"/>
        </w:rPr>
      </w:pPr>
      <w:r>
        <w:rPr>
          <w:b/>
          <w:bCs/>
          <w:color w:val="auto"/>
        </w:rPr>
        <w:t xml:space="preserve">AMENDED, </w:t>
      </w:r>
      <w:r w:rsidRPr="000104CC">
        <w:rPr>
          <w:b/>
          <w:bCs/>
          <w:color w:val="auto"/>
        </w:rPr>
        <w:t>READ THE SECOND TIME</w:t>
      </w:r>
    </w:p>
    <w:p w14:paraId="55A30B86" w14:textId="03421C92" w:rsidR="00EC069F" w:rsidRPr="007F2080" w:rsidRDefault="00EC069F" w:rsidP="00EC069F">
      <w:pPr>
        <w:suppressAutoHyphens/>
      </w:pPr>
      <w:r>
        <w:tab/>
      </w:r>
      <w:r w:rsidRPr="007F2080">
        <w:t>H. 3768</w:t>
      </w:r>
      <w:r w:rsidRPr="007F2080">
        <w:fldChar w:fldCharType="begin"/>
      </w:r>
      <w:r w:rsidRPr="007F2080">
        <w:instrText xml:space="preserve"> XE "H. 3768" \b </w:instrText>
      </w:r>
      <w:r w:rsidRPr="007F2080">
        <w:fldChar w:fldCharType="end"/>
      </w:r>
      <w:r w:rsidRPr="007F2080">
        <w:t xml:space="preserve"> -- Reps. Brewer, Gatch, Robbins, Schuessler and Sessions</w:t>
      </w:r>
      <w:r w:rsidR="00302A36" w:rsidRPr="007F2080">
        <w:t>: A</w:t>
      </w:r>
      <w:r>
        <w:rPr>
          <w:caps/>
          <w:szCs w:val="30"/>
        </w:rPr>
        <w:t xml:space="preserve"> BILL TO AMEND THE SOUTH CAROLINA CODE OF LAWS BY AMENDING ACT 36 OF 2019, RELATING TO HIGHWAY SYSTEM CONSTRUCTION, SO AS TO CHANGE THE SUNSET EXPIRATION PROVISION TO JULY 1, 2031.</w:t>
      </w:r>
    </w:p>
    <w:p w14:paraId="6AFDFE27" w14:textId="77777777" w:rsidR="00EC069F" w:rsidRDefault="00EC069F" w:rsidP="00EC069F">
      <w:pPr>
        <w:pStyle w:val="Header"/>
        <w:rPr>
          <w:bCs/>
          <w:color w:val="auto"/>
          <w:szCs w:val="22"/>
        </w:rPr>
      </w:pPr>
      <w:r w:rsidRPr="0063614E">
        <w:rPr>
          <w:bCs/>
          <w:color w:val="auto"/>
          <w:szCs w:val="22"/>
        </w:rPr>
        <w:tab/>
        <w:t>The Senate proceeded to consideration of the Bill</w:t>
      </w:r>
      <w:r>
        <w:rPr>
          <w:bCs/>
          <w:color w:val="auto"/>
          <w:szCs w:val="22"/>
        </w:rPr>
        <w:t>.</w:t>
      </w:r>
    </w:p>
    <w:p w14:paraId="2D0BFC48" w14:textId="77777777" w:rsidR="00EC069F" w:rsidRDefault="00EC069F" w:rsidP="00EC069F">
      <w:pPr>
        <w:pStyle w:val="Header"/>
        <w:rPr>
          <w:bCs/>
          <w:color w:val="auto"/>
          <w:szCs w:val="22"/>
        </w:rPr>
      </w:pPr>
    </w:p>
    <w:p w14:paraId="1690EB3D" w14:textId="59A9C039" w:rsidR="00EC069F" w:rsidRPr="00043C05" w:rsidRDefault="00EC069F" w:rsidP="00EC069F">
      <w:r w:rsidRPr="00043C05">
        <w:tab/>
        <w:t xml:space="preserve">Senators GROOMS and BENNETT proposed the following </w:t>
      </w:r>
      <w:r w:rsidR="00302A36" w:rsidRPr="00043C05">
        <w:t>amendment (</w:t>
      </w:r>
      <w:r w:rsidRPr="00043C05">
        <w:t>SR-3768.KM0001S)</w:t>
      </w:r>
      <w:r w:rsidRPr="00194D68">
        <w:rPr>
          <w:snapToGrid w:val="0"/>
        </w:rPr>
        <w:t>, which was adopted</w:t>
      </w:r>
      <w:r w:rsidRPr="00043C05">
        <w:t>:</w:t>
      </w:r>
    </w:p>
    <w:p w14:paraId="509D4BD7" w14:textId="77777777" w:rsidR="00EC069F" w:rsidRPr="00043C05" w:rsidRDefault="00EC069F" w:rsidP="00EC06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3C05">
        <w:rPr>
          <w:rFonts w:cs="Times New Roman"/>
          <w:sz w:val="22"/>
        </w:rPr>
        <w:tab/>
        <w:t>Amend the bill, as and if amended, by striking SECTION 2 and inserting:</w:t>
      </w:r>
    </w:p>
    <w:sdt>
      <w:sdtPr>
        <w:rPr>
          <w:rFonts w:cs="Times New Roman"/>
          <w:sz w:val="22"/>
        </w:rPr>
        <w:alias w:val="Cannot be edited"/>
        <w:tag w:val="Cannot be edited"/>
        <w:id w:val="545802108"/>
      </w:sdtPr>
      <w:sdtEndPr/>
      <w:sdtContent>
        <w:p w14:paraId="3D73584A" w14:textId="77777777" w:rsidR="00EC069F" w:rsidRPr="00043C05" w:rsidRDefault="00EC069F" w:rsidP="00EC06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3C05">
            <w:rPr>
              <w:rFonts w:cs="Times New Roman"/>
              <w:sz w:val="22"/>
            </w:rPr>
            <w:tab/>
            <w:t>SECTION 2.</w:t>
          </w:r>
          <w:r w:rsidRPr="00043C05">
            <w:rPr>
              <w:rFonts w:cs="Times New Roman"/>
              <w:sz w:val="22"/>
            </w:rPr>
            <w:tab/>
            <w:t xml:space="preserve">The requirements of Section 57-5-880, as added by this act, expire on July 1, </w:t>
          </w:r>
          <w:r w:rsidRPr="00043C05">
            <w:rPr>
              <w:rStyle w:val="scstrike"/>
              <w:rFonts w:cs="Times New Roman"/>
              <w:sz w:val="22"/>
            </w:rPr>
            <w:t>2026</w:t>
          </w:r>
          <w:r w:rsidRPr="00043C05">
            <w:rPr>
              <w:rStyle w:val="scstrikered"/>
              <w:rFonts w:cs="Times New Roman"/>
              <w:color w:val="auto"/>
              <w:sz w:val="22"/>
            </w:rPr>
            <w:t>2031</w:t>
          </w:r>
          <w:r w:rsidRPr="00043C05">
            <w:rPr>
              <w:rStyle w:val="scinsertblue"/>
              <w:rFonts w:cs="Times New Roman"/>
              <w:color w:val="auto"/>
              <w:sz w:val="22"/>
            </w:rPr>
            <w:t>2032</w:t>
          </w:r>
          <w:r w:rsidRPr="00043C05">
            <w:rPr>
              <w:rFonts w:cs="Times New Roman"/>
              <w:sz w:val="22"/>
            </w:rPr>
            <w:t>, unless otherwise extended by the General Assembly.</w:t>
          </w:r>
        </w:p>
      </w:sdtContent>
    </w:sdt>
    <w:p w14:paraId="0D0ED8EA" w14:textId="77777777" w:rsidR="00EC069F" w:rsidRPr="00043C05" w:rsidRDefault="00EC069F" w:rsidP="00EC06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43C05">
        <w:rPr>
          <w:rFonts w:cs="Times New Roman"/>
          <w:sz w:val="22"/>
        </w:rPr>
        <w:tab/>
        <w:t>Renumber sections to conform.</w:t>
      </w:r>
    </w:p>
    <w:p w14:paraId="0DA44E2C" w14:textId="77777777" w:rsidR="00EC069F" w:rsidRDefault="00EC069F" w:rsidP="00EC06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3C05">
        <w:rPr>
          <w:rFonts w:cs="Times New Roman"/>
          <w:sz w:val="22"/>
        </w:rPr>
        <w:tab/>
        <w:t>Amend title to conform.</w:t>
      </w:r>
    </w:p>
    <w:p w14:paraId="73579432" w14:textId="77777777" w:rsidR="00EC069F" w:rsidRPr="00043C05" w:rsidRDefault="00EC069F" w:rsidP="00EC06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E354F6" w14:textId="405A9C9E" w:rsidR="00EC069F" w:rsidRDefault="00EC069F" w:rsidP="00EC069F">
      <w:pPr>
        <w:pStyle w:val="Header"/>
        <w:rPr>
          <w:bCs/>
          <w:color w:val="auto"/>
          <w:szCs w:val="22"/>
        </w:rPr>
      </w:pPr>
      <w:r>
        <w:rPr>
          <w:bCs/>
          <w:color w:val="auto"/>
          <w:szCs w:val="22"/>
        </w:rPr>
        <w:tab/>
        <w:t>Senator GROOMS explained the amendment.</w:t>
      </w:r>
    </w:p>
    <w:p w14:paraId="34631C0E" w14:textId="77777777" w:rsidR="00EC069F" w:rsidRDefault="00EC069F" w:rsidP="00EC069F">
      <w:pPr>
        <w:pStyle w:val="Header"/>
        <w:rPr>
          <w:bCs/>
          <w:color w:val="auto"/>
          <w:szCs w:val="22"/>
        </w:rPr>
      </w:pPr>
    </w:p>
    <w:p w14:paraId="3564A96F" w14:textId="678F2747" w:rsidR="00EC069F" w:rsidRDefault="00EC069F" w:rsidP="00EC069F">
      <w:pPr>
        <w:pStyle w:val="Header"/>
        <w:rPr>
          <w:bCs/>
          <w:color w:val="auto"/>
          <w:szCs w:val="22"/>
        </w:rPr>
      </w:pPr>
      <w:r>
        <w:rPr>
          <w:bCs/>
          <w:color w:val="auto"/>
          <w:szCs w:val="22"/>
        </w:rPr>
        <w:tab/>
        <w:t>The amendment was adopted.</w:t>
      </w:r>
    </w:p>
    <w:p w14:paraId="2846E235" w14:textId="77777777" w:rsidR="00EC069F" w:rsidRDefault="00EC069F" w:rsidP="00EC069F">
      <w:pPr>
        <w:pStyle w:val="Header"/>
        <w:rPr>
          <w:bCs/>
          <w:color w:val="auto"/>
          <w:szCs w:val="22"/>
        </w:rPr>
      </w:pPr>
    </w:p>
    <w:p w14:paraId="3FDA0F07" w14:textId="77777777" w:rsidR="00EC069F" w:rsidRPr="0063614E" w:rsidRDefault="00EC069F" w:rsidP="00EC069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2B7F5437" w14:textId="77777777" w:rsidR="00EC069F" w:rsidRDefault="00EC069F" w:rsidP="00EC069F">
      <w:pPr>
        <w:pStyle w:val="Header"/>
        <w:rPr>
          <w:bCs/>
          <w:color w:val="auto"/>
          <w:szCs w:val="22"/>
        </w:rPr>
      </w:pPr>
    </w:p>
    <w:p w14:paraId="4ECE7F32" w14:textId="77777777" w:rsidR="00EC069F" w:rsidRPr="0063614E" w:rsidRDefault="00EC069F" w:rsidP="00EC069F">
      <w:pPr>
        <w:pStyle w:val="Header"/>
        <w:rPr>
          <w:bCs/>
          <w:color w:val="auto"/>
          <w:szCs w:val="22"/>
        </w:rPr>
      </w:pPr>
      <w:r w:rsidRPr="0063614E">
        <w:rPr>
          <w:bCs/>
          <w:color w:val="auto"/>
          <w:szCs w:val="22"/>
        </w:rPr>
        <w:tab/>
        <w:t>The "ayes" and "nays" were demanded and taken, resulting as follows:</w:t>
      </w:r>
    </w:p>
    <w:p w14:paraId="26713159" w14:textId="77777777" w:rsidR="00EC069F" w:rsidRPr="00EC069F" w:rsidRDefault="00EC069F" w:rsidP="00EC069F">
      <w:pPr>
        <w:pStyle w:val="Header"/>
        <w:jc w:val="center"/>
        <w:rPr>
          <w:b/>
          <w:bCs/>
          <w:color w:val="auto"/>
          <w:szCs w:val="22"/>
        </w:rPr>
      </w:pPr>
      <w:r w:rsidRPr="00EC069F">
        <w:rPr>
          <w:b/>
          <w:bCs/>
          <w:color w:val="auto"/>
          <w:szCs w:val="22"/>
        </w:rPr>
        <w:t>Ayes 44; Nays 0</w:t>
      </w:r>
    </w:p>
    <w:p w14:paraId="21B2C179" w14:textId="77777777" w:rsidR="00EC069F" w:rsidRDefault="00EC069F" w:rsidP="00EC069F">
      <w:pPr>
        <w:pStyle w:val="Header"/>
        <w:rPr>
          <w:bCs/>
          <w:color w:val="auto"/>
          <w:szCs w:val="22"/>
        </w:rPr>
      </w:pPr>
    </w:p>
    <w:p w14:paraId="2AED280B"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AYES</w:t>
      </w:r>
    </w:p>
    <w:p w14:paraId="042A3204"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Adams</w:t>
      </w:r>
      <w:r>
        <w:rPr>
          <w:bCs/>
          <w:color w:val="auto"/>
          <w:szCs w:val="22"/>
        </w:rPr>
        <w:tab/>
      </w:r>
      <w:r w:rsidRPr="00EC069F">
        <w:rPr>
          <w:bCs/>
          <w:color w:val="auto"/>
          <w:szCs w:val="22"/>
        </w:rPr>
        <w:t>Alexander</w:t>
      </w:r>
      <w:r>
        <w:rPr>
          <w:bCs/>
          <w:color w:val="auto"/>
          <w:szCs w:val="22"/>
        </w:rPr>
        <w:tab/>
      </w:r>
      <w:r w:rsidRPr="00EC069F">
        <w:rPr>
          <w:bCs/>
          <w:color w:val="auto"/>
          <w:szCs w:val="22"/>
        </w:rPr>
        <w:t>Allen</w:t>
      </w:r>
    </w:p>
    <w:p w14:paraId="799866B1"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Bennett</w:t>
      </w:r>
      <w:r>
        <w:rPr>
          <w:bCs/>
          <w:color w:val="auto"/>
          <w:szCs w:val="22"/>
        </w:rPr>
        <w:tab/>
      </w:r>
      <w:r w:rsidRPr="00EC069F">
        <w:rPr>
          <w:bCs/>
          <w:color w:val="auto"/>
          <w:szCs w:val="22"/>
        </w:rPr>
        <w:t>Blackmon</w:t>
      </w:r>
      <w:r>
        <w:rPr>
          <w:bCs/>
          <w:color w:val="auto"/>
          <w:szCs w:val="22"/>
        </w:rPr>
        <w:tab/>
      </w:r>
      <w:r w:rsidRPr="00EC069F">
        <w:rPr>
          <w:bCs/>
          <w:color w:val="auto"/>
          <w:szCs w:val="22"/>
        </w:rPr>
        <w:t>Bright</w:t>
      </w:r>
    </w:p>
    <w:p w14:paraId="286B4A5E"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Campsen</w:t>
      </w:r>
      <w:r>
        <w:rPr>
          <w:bCs/>
          <w:color w:val="auto"/>
          <w:szCs w:val="22"/>
        </w:rPr>
        <w:tab/>
      </w:r>
      <w:r w:rsidRPr="00EC069F">
        <w:rPr>
          <w:bCs/>
          <w:color w:val="auto"/>
          <w:szCs w:val="22"/>
        </w:rPr>
        <w:t>Cash</w:t>
      </w:r>
      <w:r>
        <w:rPr>
          <w:bCs/>
          <w:color w:val="auto"/>
          <w:szCs w:val="22"/>
        </w:rPr>
        <w:tab/>
      </w:r>
      <w:r w:rsidRPr="00EC069F">
        <w:rPr>
          <w:bCs/>
          <w:color w:val="auto"/>
          <w:szCs w:val="22"/>
        </w:rPr>
        <w:t>Chaplin</w:t>
      </w:r>
    </w:p>
    <w:p w14:paraId="56C5F269"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Climer</w:t>
      </w:r>
      <w:r>
        <w:rPr>
          <w:bCs/>
          <w:color w:val="auto"/>
          <w:szCs w:val="22"/>
        </w:rPr>
        <w:tab/>
      </w:r>
      <w:r w:rsidRPr="00EC069F">
        <w:rPr>
          <w:bCs/>
          <w:color w:val="auto"/>
          <w:szCs w:val="22"/>
        </w:rPr>
        <w:t>Corbin</w:t>
      </w:r>
      <w:r>
        <w:rPr>
          <w:bCs/>
          <w:color w:val="auto"/>
          <w:szCs w:val="22"/>
        </w:rPr>
        <w:tab/>
      </w:r>
      <w:r w:rsidRPr="00EC069F">
        <w:rPr>
          <w:bCs/>
          <w:color w:val="auto"/>
          <w:szCs w:val="22"/>
        </w:rPr>
        <w:t>Cromer</w:t>
      </w:r>
    </w:p>
    <w:p w14:paraId="116B24A4"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Davis</w:t>
      </w:r>
      <w:r>
        <w:rPr>
          <w:bCs/>
          <w:color w:val="auto"/>
          <w:szCs w:val="22"/>
        </w:rPr>
        <w:tab/>
      </w:r>
      <w:r w:rsidRPr="00EC069F">
        <w:rPr>
          <w:bCs/>
          <w:color w:val="auto"/>
          <w:szCs w:val="22"/>
        </w:rPr>
        <w:t>Devine</w:t>
      </w:r>
      <w:r>
        <w:rPr>
          <w:bCs/>
          <w:color w:val="auto"/>
          <w:szCs w:val="22"/>
        </w:rPr>
        <w:tab/>
      </w:r>
      <w:r w:rsidRPr="00EC069F">
        <w:rPr>
          <w:bCs/>
          <w:color w:val="auto"/>
          <w:szCs w:val="22"/>
        </w:rPr>
        <w:t>Elliott</w:t>
      </w:r>
    </w:p>
    <w:p w14:paraId="4A37379B"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Gambrell</w:t>
      </w:r>
      <w:r>
        <w:rPr>
          <w:bCs/>
          <w:color w:val="auto"/>
          <w:szCs w:val="22"/>
        </w:rPr>
        <w:tab/>
      </w:r>
      <w:r w:rsidRPr="00EC069F">
        <w:rPr>
          <w:bCs/>
          <w:color w:val="auto"/>
          <w:szCs w:val="22"/>
        </w:rPr>
        <w:t>Garrett</w:t>
      </w:r>
      <w:r>
        <w:rPr>
          <w:bCs/>
          <w:color w:val="auto"/>
          <w:szCs w:val="22"/>
        </w:rPr>
        <w:tab/>
      </w:r>
      <w:r w:rsidRPr="00EC069F">
        <w:rPr>
          <w:bCs/>
          <w:color w:val="auto"/>
          <w:szCs w:val="22"/>
        </w:rPr>
        <w:t>Goldfinch</w:t>
      </w:r>
    </w:p>
    <w:p w14:paraId="64CDCBC9"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Graham</w:t>
      </w:r>
      <w:r>
        <w:rPr>
          <w:bCs/>
          <w:color w:val="auto"/>
          <w:szCs w:val="22"/>
        </w:rPr>
        <w:tab/>
      </w:r>
      <w:r w:rsidRPr="00EC069F">
        <w:rPr>
          <w:bCs/>
          <w:color w:val="auto"/>
          <w:szCs w:val="22"/>
        </w:rPr>
        <w:t>Grooms</w:t>
      </w:r>
      <w:r>
        <w:rPr>
          <w:bCs/>
          <w:color w:val="auto"/>
          <w:szCs w:val="22"/>
        </w:rPr>
        <w:tab/>
      </w:r>
      <w:r w:rsidRPr="00EC069F">
        <w:rPr>
          <w:bCs/>
          <w:color w:val="auto"/>
          <w:szCs w:val="22"/>
        </w:rPr>
        <w:t>Hembree</w:t>
      </w:r>
    </w:p>
    <w:p w14:paraId="247734C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Hutto</w:t>
      </w:r>
      <w:r>
        <w:rPr>
          <w:bCs/>
          <w:color w:val="auto"/>
          <w:szCs w:val="22"/>
        </w:rPr>
        <w:tab/>
      </w:r>
      <w:r w:rsidRPr="00EC069F">
        <w:rPr>
          <w:bCs/>
          <w:color w:val="auto"/>
          <w:szCs w:val="22"/>
        </w:rPr>
        <w:t>Jackson</w:t>
      </w:r>
      <w:r>
        <w:rPr>
          <w:bCs/>
          <w:color w:val="auto"/>
          <w:szCs w:val="22"/>
        </w:rPr>
        <w:tab/>
      </w:r>
      <w:r w:rsidRPr="00EC069F">
        <w:rPr>
          <w:bCs/>
          <w:color w:val="auto"/>
          <w:szCs w:val="22"/>
        </w:rPr>
        <w:t>Johnson</w:t>
      </w:r>
    </w:p>
    <w:p w14:paraId="25385AE6"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Kennedy</w:t>
      </w:r>
      <w:r>
        <w:rPr>
          <w:bCs/>
          <w:color w:val="auto"/>
          <w:szCs w:val="22"/>
        </w:rPr>
        <w:tab/>
      </w:r>
      <w:r w:rsidRPr="00EC069F">
        <w:rPr>
          <w:bCs/>
          <w:color w:val="auto"/>
          <w:szCs w:val="22"/>
        </w:rPr>
        <w:t>Leber</w:t>
      </w:r>
      <w:r>
        <w:rPr>
          <w:bCs/>
          <w:color w:val="auto"/>
          <w:szCs w:val="22"/>
        </w:rPr>
        <w:tab/>
      </w:r>
      <w:r w:rsidRPr="00EC069F">
        <w:rPr>
          <w:bCs/>
          <w:color w:val="auto"/>
          <w:szCs w:val="22"/>
        </w:rPr>
        <w:t>Martin</w:t>
      </w:r>
    </w:p>
    <w:p w14:paraId="3191AB22"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Massey</w:t>
      </w:r>
      <w:r>
        <w:rPr>
          <w:bCs/>
          <w:color w:val="auto"/>
          <w:szCs w:val="22"/>
        </w:rPr>
        <w:tab/>
      </w:r>
      <w:r w:rsidRPr="00EC069F">
        <w:rPr>
          <w:bCs/>
          <w:color w:val="auto"/>
          <w:szCs w:val="22"/>
        </w:rPr>
        <w:t>Matthews</w:t>
      </w:r>
      <w:r>
        <w:rPr>
          <w:bCs/>
          <w:color w:val="auto"/>
          <w:szCs w:val="22"/>
        </w:rPr>
        <w:tab/>
      </w:r>
      <w:r w:rsidRPr="00EC069F">
        <w:rPr>
          <w:bCs/>
          <w:color w:val="auto"/>
          <w:szCs w:val="22"/>
        </w:rPr>
        <w:t>Ott</w:t>
      </w:r>
    </w:p>
    <w:p w14:paraId="3F0CEE3F"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Peeler</w:t>
      </w:r>
      <w:r>
        <w:rPr>
          <w:bCs/>
          <w:color w:val="auto"/>
          <w:szCs w:val="22"/>
        </w:rPr>
        <w:tab/>
      </w:r>
      <w:r w:rsidRPr="00EC069F">
        <w:rPr>
          <w:bCs/>
          <w:color w:val="auto"/>
          <w:szCs w:val="22"/>
        </w:rPr>
        <w:t>Rankin</w:t>
      </w:r>
      <w:r>
        <w:rPr>
          <w:bCs/>
          <w:color w:val="auto"/>
          <w:szCs w:val="22"/>
        </w:rPr>
        <w:tab/>
      </w:r>
      <w:r w:rsidRPr="00EC069F">
        <w:rPr>
          <w:bCs/>
          <w:color w:val="auto"/>
          <w:szCs w:val="22"/>
        </w:rPr>
        <w:t>Reichenbach</w:t>
      </w:r>
    </w:p>
    <w:p w14:paraId="2298EDCB"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Rice</w:t>
      </w:r>
      <w:r>
        <w:rPr>
          <w:bCs/>
          <w:color w:val="auto"/>
          <w:szCs w:val="22"/>
        </w:rPr>
        <w:tab/>
      </w:r>
      <w:r w:rsidRPr="00EC069F">
        <w:rPr>
          <w:bCs/>
          <w:color w:val="auto"/>
          <w:szCs w:val="22"/>
        </w:rPr>
        <w:t>Sabb</w:t>
      </w:r>
      <w:r>
        <w:rPr>
          <w:bCs/>
          <w:color w:val="auto"/>
          <w:szCs w:val="22"/>
        </w:rPr>
        <w:tab/>
      </w:r>
      <w:r w:rsidRPr="00EC069F">
        <w:rPr>
          <w:bCs/>
          <w:color w:val="auto"/>
          <w:szCs w:val="22"/>
        </w:rPr>
        <w:t>Stubbs</w:t>
      </w:r>
    </w:p>
    <w:p w14:paraId="66CDAB0C"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Sutton</w:t>
      </w:r>
      <w:r>
        <w:rPr>
          <w:bCs/>
          <w:color w:val="auto"/>
          <w:szCs w:val="22"/>
        </w:rPr>
        <w:tab/>
      </w:r>
      <w:r w:rsidRPr="00EC069F">
        <w:rPr>
          <w:bCs/>
          <w:color w:val="auto"/>
          <w:szCs w:val="22"/>
        </w:rPr>
        <w:t>Tedder</w:t>
      </w:r>
      <w:r>
        <w:rPr>
          <w:bCs/>
          <w:color w:val="auto"/>
          <w:szCs w:val="22"/>
        </w:rPr>
        <w:tab/>
      </w:r>
      <w:r w:rsidRPr="00EC069F">
        <w:rPr>
          <w:bCs/>
          <w:color w:val="auto"/>
          <w:szCs w:val="22"/>
        </w:rPr>
        <w:t>Turner</w:t>
      </w:r>
    </w:p>
    <w:p w14:paraId="08C8DE6B"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Verdin</w:t>
      </w:r>
      <w:r>
        <w:rPr>
          <w:bCs/>
          <w:color w:val="auto"/>
          <w:szCs w:val="22"/>
        </w:rPr>
        <w:tab/>
      </w:r>
      <w:r w:rsidRPr="00EC069F">
        <w:rPr>
          <w:bCs/>
          <w:color w:val="auto"/>
          <w:szCs w:val="22"/>
        </w:rPr>
        <w:t>Walker</w:t>
      </w:r>
      <w:r>
        <w:rPr>
          <w:bCs/>
          <w:color w:val="auto"/>
          <w:szCs w:val="22"/>
        </w:rPr>
        <w:tab/>
      </w:r>
      <w:r w:rsidRPr="00EC069F">
        <w:rPr>
          <w:bCs/>
          <w:color w:val="auto"/>
          <w:szCs w:val="22"/>
        </w:rPr>
        <w:t>Williams</w:t>
      </w:r>
    </w:p>
    <w:p w14:paraId="72B1D687"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Young</w:t>
      </w:r>
      <w:r>
        <w:rPr>
          <w:bCs/>
          <w:color w:val="auto"/>
          <w:szCs w:val="22"/>
        </w:rPr>
        <w:tab/>
      </w:r>
      <w:r w:rsidRPr="00EC069F">
        <w:rPr>
          <w:bCs/>
          <w:color w:val="auto"/>
          <w:szCs w:val="22"/>
        </w:rPr>
        <w:t>Zell</w:t>
      </w:r>
    </w:p>
    <w:p w14:paraId="665EC515"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49926A3" w14:textId="77777777" w:rsidR="00EC069F" w:rsidRP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069F">
        <w:rPr>
          <w:b/>
          <w:bCs/>
          <w:color w:val="auto"/>
          <w:szCs w:val="22"/>
        </w:rPr>
        <w:t>Total--44</w:t>
      </w:r>
    </w:p>
    <w:p w14:paraId="22C7A16E" w14:textId="77777777" w:rsidR="00EC069F" w:rsidRPr="00EC069F" w:rsidRDefault="00EC069F" w:rsidP="00EC069F">
      <w:pPr>
        <w:pStyle w:val="Header"/>
        <w:tabs>
          <w:tab w:val="clear" w:pos="8640"/>
          <w:tab w:val="left" w:pos="4320"/>
        </w:tabs>
        <w:rPr>
          <w:bCs/>
          <w:color w:val="auto"/>
          <w:szCs w:val="22"/>
        </w:rPr>
      </w:pPr>
    </w:p>
    <w:p w14:paraId="710CFEFE"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NAYS</w:t>
      </w:r>
    </w:p>
    <w:p w14:paraId="6B1EF696"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953B62C" w14:textId="77777777" w:rsidR="00EC069F" w:rsidRP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Total--0</w:t>
      </w:r>
    </w:p>
    <w:p w14:paraId="385917E2" w14:textId="1A141FB0" w:rsidR="005F6E59" w:rsidRDefault="00EC069F" w:rsidP="005F6E59">
      <w:pPr>
        <w:pStyle w:val="Header"/>
        <w:tabs>
          <w:tab w:val="clear" w:pos="8640"/>
          <w:tab w:val="left" w:pos="4320"/>
        </w:tabs>
        <w:rPr>
          <w:bCs/>
          <w:color w:val="auto"/>
          <w:szCs w:val="22"/>
        </w:rPr>
      </w:pPr>
      <w:r>
        <w:rPr>
          <w:bCs/>
          <w:color w:val="auto"/>
          <w:szCs w:val="22"/>
        </w:rPr>
        <w:tab/>
        <w:t>There being no further amendments, the Bill</w:t>
      </w:r>
      <w:r w:rsidR="00833F86">
        <w:rPr>
          <w:bCs/>
          <w:color w:val="auto"/>
          <w:szCs w:val="22"/>
        </w:rPr>
        <w:t>,</w:t>
      </w:r>
      <w:r>
        <w:rPr>
          <w:bCs/>
          <w:color w:val="auto"/>
          <w:szCs w:val="22"/>
        </w:rPr>
        <w:t xml:space="preserve"> as amended, was read the second time, passed and ordered to a third reading.</w:t>
      </w:r>
    </w:p>
    <w:p w14:paraId="5194F074" w14:textId="77777777" w:rsidR="00EC069F" w:rsidRDefault="00EC069F" w:rsidP="005F6E59">
      <w:pPr>
        <w:pStyle w:val="Header"/>
        <w:tabs>
          <w:tab w:val="clear" w:pos="8640"/>
          <w:tab w:val="left" w:pos="4320"/>
        </w:tabs>
        <w:rPr>
          <w:b/>
          <w:bCs/>
        </w:rPr>
      </w:pPr>
    </w:p>
    <w:p w14:paraId="533C7C6A" w14:textId="77777777" w:rsidR="00A90483" w:rsidRDefault="00A90483" w:rsidP="005F6E59">
      <w:pPr>
        <w:pStyle w:val="Header"/>
        <w:tabs>
          <w:tab w:val="clear" w:pos="8640"/>
          <w:tab w:val="left" w:pos="4320"/>
        </w:tabs>
        <w:rPr>
          <w:b/>
          <w:bCs/>
        </w:rPr>
      </w:pPr>
    </w:p>
    <w:p w14:paraId="388B76DD" w14:textId="77777777" w:rsidR="00EC069F" w:rsidRDefault="00EC069F" w:rsidP="00EC069F">
      <w:pPr>
        <w:jc w:val="center"/>
        <w:rPr>
          <w:b/>
          <w:bCs/>
          <w:color w:val="auto"/>
        </w:rPr>
      </w:pPr>
      <w:r w:rsidRPr="000104CC">
        <w:rPr>
          <w:b/>
          <w:bCs/>
          <w:color w:val="auto"/>
        </w:rPr>
        <w:t>READ THE SECOND TIME</w:t>
      </w:r>
    </w:p>
    <w:p w14:paraId="595BC93C" w14:textId="0EA70C27" w:rsidR="00EC069F" w:rsidRPr="007F2080" w:rsidRDefault="00EC069F" w:rsidP="00EC069F">
      <w:pPr>
        <w:suppressAutoHyphens/>
      </w:pPr>
      <w:r>
        <w:tab/>
      </w:r>
      <w:r w:rsidRPr="007F2080">
        <w:t>S. 893</w:t>
      </w:r>
      <w:r w:rsidRPr="007F2080">
        <w:fldChar w:fldCharType="begin"/>
      </w:r>
      <w:r w:rsidRPr="007F2080">
        <w:instrText xml:space="preserve"> XE "S. 893" \b </w:instrText>
      </w:r>
      <w:r w:rsidRPr="007F2080">
        <w:fldChar w:fldCharType="end"/>
      </w:r>
      <w:r w:rsidRPr="007F2080">
        <w:t xml:space="preserve"> -- Senator</w:t>
      </w:r>
      <w:r>
        <w:t>s</w:t>
      </w:r>
      <w:r w:rsidRPr="007F2080">
        <w:t xml:space="preserve"> Verdin</w:t>
      </w:r>
      <w:r w:rsidR="0069248A">
        <w:t>,</w:t>
      </w:r>
      <w:r>
        <w:t xml:space="preserve"> Elliott</w:t>
      </w:r>
      <w:r w:rsidR="0069248A">
        <w:t xml:space="preserve"> and Zell</w:t>
      </w:r>
      <w:r w:rsidRPr="007F2080">
        <w:t xml:space="preserve">:  </w:t>
      </w:r>
      <w:r>
        <w:rPr>
          <w:caps/>
          <w:szCs w:val="30"/>
        </w:rPr>
        <w:t>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3143F18B" w14:textId="77777777" w:rsidR="00EC069F" w:rsidRDefault="00EC069F" w:rsidP="00EC069F">
      <w:pPr>
        <w:pStyle w:val="Header"/>
        <w:rPr>
          <w:bCs/>
          <w:color w:val="auto"/>
          <w:szCs w:val="22"/>
        </w:rPr>
      </w:pPr>
      <w:r w:rsidRPr="0063614E">
        <w:rPr>
          <w:bCs/>
          <w:color w:val="auto"/>
          <w:szCs w:val="22"/>
        </w:rPr>
        <w:tab/>
        <w:t>The Senate proceeded to consideration of the Bill</w:t>
      </w:r>
      <w:r>
        <w:rPr>
          <w:bCs/>
          <w:color w:val="auto"/>
          <w:szCs w:val="22"/>
        </w:rPr>
        <w:t>.</w:t>
      </w:r>
    </w:p>
    <w:p w14:paraId="3A9954A3" w14:textId="77777777" w:rsidR="00833F86" w:rsidRDefault="00833F86" w:rsidP="00EC069F">
      <w:pPr>
        <w:pStyle w:val="Header"/>
        <w:rPr>
          <w:bCs/>
          <w:color w:val="auto"/>
          <w:szCs w:val="22"/>
        </w:rPr>
      </w:pPr>
    </w:p>
    <w:p w14:paraId="61B5C7D1" w14:textId="225E7462" w:rsidR="00833F86" w:rsidRDefault="00833F86" w:rsidP="00EC069F">
      <w:pPr>
        <w:pStyle w:val="Header"/>
        <w:rPr>
          <w:bCs/>
          <w:color w:val="auto"/>
          <w:szCs w:val="22"/>
        </w:rPr>
      </w:pPr>
      <w:r>
        <w:rPr>
          <w:bCs/>
          <w:color w:val="auto"/>
          <w:szCs w:val="22"/>
        </w:rPr>
        <w:tab/>
        <w:t>Senator GAMBRELL explained the Bill.</w:t>
      </w:r>
    </w:p>
    <w:p w14:paraId="169626CF" w14:textId="77777777" w:rsidR="00EC069F" w:rsidRDefault="00EC069F" w:rsidP="00EC069F">
      <w:pPr>
        <w:pStyle w:val="Header"/>
        <w:tabs>
          <w:tab w:val="clear" w:pos="8640"/>
          <w:tab w:val="left" w:pos="4320"/>
        </w:tabs>
      </w:pPr>
    </w:p>
    <w:p w14:paraId="195B875A" w14:textId="77777777" w:rsidR="00EC069F" w:rsidRPr="00EC53BD" w:rsidRDefault="00EC069F" w:rsidP="00EC06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sz w:val="22"/>
          <w:szCs w:val="22"/>
        </w:rPr>
      </w:pPr>
      <w:r w:rsidRPr="00EC53BD">
        <w:rPr>
          <w:rFonts w:cs="Times New Roman"/>
          <w:sz w:val="22"/>
          <w:szCs w:val="22"/>
        </w:rPr>
        <w:tab/>
      </w:r>
      <w:r w:rsidRPr="00EC53BD">
        <w:rPr>
          <w:bCs/>
          <w:sz w:val="22"/>
          <w:szCs w:val="22"/>
        </w:rPr>
        <w:t>The question being the second reading of the Bill.</w:t>
      </w:r>
    </w:p>
    <w:p w14:paraId="67644B5A" w14:textId="77777777" w:rsidR="00EC069F" w:rsidRDefault="00EC069F" w:rsidP="00EC069F">
      <w:pPr>
        <w:pStyle w:val="Header"/>
        <w:rPr>
          <w:bCs/>
          <w:color w:val="auto"/>
          <w:szCs w:val="22"/>
        </w:rPr>
      </w:pPr>
    </w:p>
    <w:p w14:paraId="0DABBCBA" w14:textId="77777777" w:rsidR="00EC069F" w:rsidRPr="0063614E" w:rsidRDefault="00EC069F" w:rsidP="00EC069F">
      <w:pPr>
        <w:pStyle w:val="Header"/>
        <w:rPr>
          <w:bCs/>
          <w:color w:val="auto"/>
          <w:szCs w:val="22"/>
        </w:rPr>
      </w:pPr>
      <w:r w:rsidRPr="0063614E">
        <w:rPr>
          <w:bCs/>
          <w:color w:val="auto"/>
          <w:szCs w:val="22"/>
        </w:rPr>
        <w:tab/>
        <w:t>The "ayes" and "nays" were demanded and taken, resulting as follows:</w:t>
      </w:r>
    </w:p>
    <w:p w14:paraId="253940FC" w14:textId="77777777" w:rsidR="00EC069F" w:rsidRPr="00EC069F" w:rsidRDefault="00EC069F" w:rsidP="00EC069F">
      <w:pPr>
        <w:pStyle w:val="Header"/>
        <w:jc w:val="center"/>
        <w:rPr>
          <w:b/>
          <w:bCs/>
          <w:color w:val="auto"/>
          <w:szCs w:val="22"/>
        </w:rPr>
      </w:pPr>
      <w:r w:rsidRPr="00EC069F">
        <w:rPr>
          <w:b/>
          <w:bCs/>
          <w:color w:val="auto"/>
          <w:szCs w:val="22"/>
        </w:rPr>
        <w:t>Ayes 43; Nays 1</w:t>
      </w:r>
    </w:p>
    <w:p w14:paraId="39936397" w14:textId="77777777" w:rsidR="00EC069F" w:rsidRDefault="00EC069F" w:rsidP="00EC069F">
      <w:pPr>
        <w:pStyle w:val="Header"/>
        <w:rPr>
          <w:bCs/>
          <w:color w:val="auto"/>
          <w:szCs w:val="22"/>
        </w:rPr>
      </w:pPr>
    </w:p>
    <w:p w14:paraId="254E6A24"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AYES</w:t>
      </w:r>
    </w:p>
    <w:p w14:paraId="223D54A8"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Adams</w:t>
      </w:r>
      <w:r>
        <w:rPr>
          <w:bCs/>
          <w:color w:val="auto"/>
          <w:szCs w:val="22"/>
        </w:rPr>
        <w:tab/>
      </w:r>
      <w:r w:rsidRPr="00EC069F">
        <w:rPr>
          <w:bCs/>
          <w:color w:val="auto"/>
          <w:szCs w:val="22"/>
        </w:rPr>
        <w:t>Alexander</w:t>
      </w:r>
      <w:r>
        <w:rPr>
          <w:bCs/>
          <w:color w:val="auto"/>
          <w:szCs w:val="22"/>
        </w:rPr>
        <w:tab/>
      </w:r>
      <w:r w:rsidRPr="00EC069F">
        <w:rPr>
          <w:bCs/>
          <w:color w:val="auto"/>
          <w:szCs w:val="22"/>
        </w:rPr>
        <w:t>Allen</w:t>
      </w:r>
    </w:p>
    <w:p w14:paraId="01C50A05"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Bennett</w:t>
      </w:r>
      <w:r>
        <w:rPr>
          <w:bCs/>
          <w:color w:val="auto"/>
          <w:szCs w:val="22"/>
        </w:rPr>
        <w:tab/>
      </w:r>
      <w:r w:rsidRPr="00EC069F">
        <w:rPr>
          <w:bCs/>
          <w:color w:val="auto"/>
          <w:szCs w:val="22"/>
        </w:rPr>
        <w:t>Blackmon</w:t>
      </w:r>
      <w:r>
        <w:rPr>
          <w:bCs/>
          <w:color w:val="auto"/>
          <w:szCs w:val="22"/>
        </w:rPr>
        <w:tab/>
      </w:r>
      <w:r w:rsidRPr="00EC069F">
        <w:rPr>
          <w:bCs/>
          <w:color w:val="auto"/>
          <w:szCs w:val="22"/>
        </w:rPr>
        <w:t>Campsen</w:t>
      </w:r>
    </w:p>
    <w:p w14:paraId="548A2A38"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Cash</w:t>
      </w:r>
      <w:r>
        <w:rPr>
          <w:bCs/>
          <w:color w:val="auto"/>
          <w:szCs w:val="22"/>
        </w:rPr>
        <w:tab/>
      </w:r>
      <w:r w:rsidRPr="00EC069F">
        <w:rPr>
          <w:bCs/>
          <w:color w:val="auto"/>
          <w:szCs w:val="22"/>
        </w:rPr>
        <w:t>Chaplin</w:t>
      </w:r>
      <w:r>
        <w:rPr>
          <w:bCs/>
          <w:color w:val="auto"/>
          <w:szCs w:val="22"/>
        </w:rPr>
        <w:tab/>
      </w:r>
      <w:r w:rsidRPr="00EC069F">
        <w:rPr>
          <w:bCs/>
          <w:color w:val="auto"/>
          <w:szCs w:val="22"/>
        </w:rPr>
        <w:t>Climer</w:t>
      </w:r>
    </w:p>
    <w:p w14:paraId="2AC5DB1F"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Corbin</w:t>
      </w:r>
      <w:r>
        <w:rPr>
          <w:bCs/>
          <w:color w:val="auto"/>
          <w:szCs w:val="22"/>
        </w:rPr>
        <w:tab/>
      </w:r>
      <w:r w:rsidRPr="00EC069F">
        <w:rPr>
          <w:bCs/>
          <w:color w:val="auto"/>
          <w:szCs w:val="22"/>
        </w:rPr>
        <w:t>Cromer</w:t>
      </w:r>
      <w:r>
        <w:rPr>
          <w:bCs/>
          <w:color w:val="auto"/>
          <w:szCs w:val="22"/>
        </w:rPr>
        <w:tab/>
      </w:r>
      <w:r w:rsidRPr="00EC069F">
        <w:rPr>
          <w:bCs/>
          <w:color w:val="auto"/>
          <w:szCs w:val="22"/>
        </w:rPr>
        <w:t>Davis</w:t>
      </w:r>
    </w:p>
    <w:p w14:paraId="5B63111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Devine</w:t>
      </w:r>
      <w:r>
        <w:rPr>
          <w:bCs/>
          <w:color w:val="auto"/>
          <w:szCs w:val="22"/>
        </w:rPr>
        <w:tab/>
      </w:r>
      <w:r w:rsidRPr="00EC069F">
        <w:rPr>
          <w:bCs/>
          <w:color w:val="auto"/>
          <w:szCs w:val="22"/>
        </w:rPr>
        <w:t>Elliott</w:t>
      </w:r>
      <w:r>
        <w:rPr>
          <w:bCs/>
          <w:color w:val="auto"/>
          <w:szCs w:val="22"/>
        </w:rPr>
        <w:tab/>
      </w:r>
      <w:r w:rsidRPr="00EC069F">
        <w:rPr>
          <w:bCs/>
          <w:color w:val="auto"/>
          <w:szCs w:val="22"/>
        </w:rPr>
        <w:t>Gambrell</w:t>
      </w:r>
    </w:p>
    <w:p w14:paraId="7707E322"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Garrett</w:t>
      </w:r>
      <w:r>
        <w:rPr>
          <w:bCs/>
          <w:color w:val="auto"/>
          <w:szCs w:val="22"/>
        </w:rPr>
        <w:tab/>
      </w:r>
      <w:r w:rsidRPr="00EC069F">
        <w:rPr>
          <w:bCs/>
          <w:color w:val="auto"/>
          <w:szCs w:val="22"/>
        </w:rPr>
        <w:t>Goldfinch</w:t>
      </w:r>
      <w:r>
        <w:rPr>
          <w:bCs/>
          <w:color w:val="auto"/>
          <w:szCs w:val="22"/>
        </w:rPr>
        <w:tab/>
      </w:r>
      <w:r w:rsidRPr="00EC069F">
        <w:rPr>
          <w:bCs/>
          <w:color w:val="auto"/>
          <w:szCs w:val="22"/>
        </w:rPr>
        <w:t>Graham</w:t>
      </w:r>
    </w:p>
    <w:p w14:paraId="49C31A0F"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Grooms</w:t>
      </w:r>
      <w:r>
        <w:rPr>
          <w:bCs/>
          <w:color w:val="auto"/>
          <w:szCs w:val="22"/>
        </w:rPr>
        <w:tab/>
      </w:r>
      <w:r w:rsidRPr="00EC069F">
        <w:rPr>
          <w:bCs/>
          <w:color w:val="auto"/>
          <w:szCs w:val="22"/>
        </w:rPr>
        <w:t>Hembree</w:t>
      </w:r>
      <w:r>
        <w:rPr>
          <w:bCs/>
          <w:color w:val="auto"/>
          <w:szCs w:val="22"/>
        </w:rPr>
        <w:tab/>
      </w:r>
      <w:r w:rsidRPr="00EC069F">
        <w:rPr>
          <w:bCs/>
          <w:color w:val="auto"/>
          <w:szCs w:val="22"/>
        </w:rPr>
        <w:t>Hutto</w:t>
      </w:r>
    </w:p>
    <w:p w14:paraId="547BB75A"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Jackson</w:t>
      </w:r>
      <w:r>
        <w:rPr>
          <w:bCs/>
          <w:color w:val="auto"/>
          <w:szCs w:val="22"/>
        </w:rPr>
        <w:tab/>
      </w:r>
      <w:r w:rsidRPr="00EC069F">
        <w:rPr>
          <w:bCs/>
          <w:color w:val="auto"/>
          <w:szCs w:val="22"/>
        </w:rPr>
        <w:t>Johnson</w:t>
      </w:r>
      <w:r>
        <w:rPr>
          <w:bCs/>
          <w:color w:val="auto"/>
          <w:szCs w:val="22"/>
        </w:rPr>
        <w:tab/>
      </w:r>
      <w:r w:rsidRPr="00EC069F">
        <w:rPr>
          <w:bCs/>
          <w:color w:val="auto"/>
          <w:szCs w:val="22"/>
        </w:rPr>
        <w:t>Kennedy</w:t>
      </w:r>
    </w:p>
    <w:p w14:paraId="5BB1875E"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Leber</w:t>
      </w:r>
      <w:r>
        <w:rPr>
          <w:bCs/>
          <w:color w:val="auto"/>
          <w:szCs w:val="22"/>
        </w:rPr>
        <w:tab/>
      </w:r>
      <w:r w:rsidRPr="00EC069F">
        <w:rPr>
          <w:bCs/>
          <w:color w:val="auto"/>
          <w:szCs w:val="22"/>
        </w:rPr>
        <w:t>Martin</w:t>
      </w:r>
      <w:r>
        <w:rPr>
          <w:bCs/>
          <w:color w:val="auto"/>
          <w:szCs w:val="22"/>
        </w:rPr>
        <w:tab/>
      </w:r>
      <w:r w:rsidRPr="00EC069F">
        <w:rPr>
          <w:bCs/>
          <w:color w:val="auto"/>
          <w:szCs w:val="22"/>
        </w:rPr>
        <w:t>Massey</w:t>
      </w:r>
    </w:p>
    <w:p w14:paraId="78041607"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Matthews</w:t>
      </w:r>
      <w:r>
        <w:rPr>
          <w:bCs/>
          <w:color w:val="auto"/>
          <w:szCs w:val="22"/>
        </w:rPr>
        <w:tab/>
      </w:r>
      <w:r w:rsidRPr="00EC069F">
        <w:rPr>
          <w:bCs/>
          <w:color w:val="auto"/>
          <w:szCs w:val="22"/>
        </w:rPr>
        <w:t>Ott</w:t>
      </w:r>
      <w:r>
        <w:rPr>
          <w:bCs/>
          <w:color w:val="auto"/>
          <w:szCs w:val="22"/>
        </w:rPr>
        <w:tab/>
      </w:r>
      <w:r w:rsidRPr="00EC069F">
        <w:rPr>
          <w:bCs/>
          <w:color w:val="auto"/>
          <w:szCs w:val="22"/>
        </w:rPr>
        <w:t>Peeler</w:t>
      </w:r>
    </w:p>
    <w:p w14:paraId="2B94E9D7"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Rankin</w:t>
      </w:r>
      <w:r>
        <w:rPr>
          <w:bCs/>
          <w:color w:val="auto"/>
          <w:szCs w:val="22"/>
        </w:rPr>
        <w:tab/>
      </w:r>
      <w:r w:rsidRPr="00EC069F">
        <w:rPr>
          <w:bCs/>
          <w:color w:val="auto"/>
          <w:szCs w:val="22"/>
        </w:rPr>
        <w:t>Reichenbach</w:t>
      </w:r>
      <w:r>
        <w:rPr>
          <w:bCs/>
          <w:color w:val="auto"/>
          <w:szCs w:val="22"/>
        </w:rPr>
        <w:tab/>
      </w:r>
      <w:r w:rsidRPr="00EC069F">
        <w:rPr>
          <w:bCs/>
          <w:color w:val="auto"/>
          <w:szCs w:val="22"/>
        </w:rPr>
        <w:t>Rice</w:t>
      </w:r>
    </w:p>
    <w:p w14:paraId="19B4822D"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Sabb</w:t>
      </w:r>
      <w:r>
        <w:rPr>
          <w:bCs/>
          <w:color w:val="auto"/>
          <w:szCs w:val="22"/>
        </w:rPr>
        <w:tab/>
      </w:r>
      <w:r w:rsidRPr="00EC069F">
        <w:rPr>
          <w:bCs/>
          <w:color w:val="auto"/>
          <w:szCs w:val="22"/>
        </w:rPr>
        <w:t>Stubbs</w:t>
      </w:r>
      <w:r>
        <w:rPr>
          <w:bCs/>
          <w:color w:val="auto"/>
          <w:szCs w:val="22"/>
        </w:rPr>
        <w:tab/>
      </w:r>
      <w:r w:rsidRPr="00EC069F">
        <w:rPr>
          <w:bCs/>
          <w:color w:val="auto"/>
          <w:szCs w:val="22"/>
        </w:rPr>
        <w:t>Sutton</w:t>
      </w:r>
    </w:p>
    <w:p w14:paraId="69A4F61E"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Tedder</w:t>
      </w:r>
      <w:r>
        <w:rPr>
          <w:bCs/>
          <w:color w:val="auto"/>
          <w:szCs w:val="22"/>
        </w:rPr>
        <w:tab/>
      </w:r>
      <w:r w:rsidRPr="00EC069F">
        <w:rPr>
          <w:bCs/>
          <w:color w:val="auto"/>
          <w:szCs w:val="22"/>
        </w:rPr>
        <w:t>Turner</w:t>
      </w:r>
      <w:r>
        <w:rPr>
          <w:bCs/>
          <w:color w:val="auto"/>
          <w:szCs w:val="22"/>
        </w:rPr>
        <w:tab/>
      </w:r>
      <w:r w:rsidRPr="00EC069F">
        <w:rPr>
          <w:bCs/>
          <w:color w:val="auto"/>
          <w:szCs w:val="22"/>
        </w:rPr>
        <w:t>Verdin</w:t>
      </w:r>
    </w:p>
    <w:p w14:paraId="681101F5"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Walker</w:t>
      </w:r>
      <w:r>
        <w:rPr>
          <w:bCs/>
          <w:color w:val="auto"/>
          <w:szCs w:val="22"/>
        </w:rPr>
        <w:tab/>
      </w:r>
      <w:r w:rsidRPr="00EC069F">
        <w:rPr>
          <w:bCs/>
          <w:color w:val="auto"/>
          <w:szCs w:val="22"/>
        </w:rPr>
        <w:t>Williams</w:t>
      </w:r>
      <w:r>
        <w:rPr>
          <w:bCs/>
          <w:color w:val="auto"/>
          <w:szCs w:val="22"/>
        </w:rPr>
        <w:tab/>
      </w:r>
      <w:r w:rsidRPr="00EC069F">
        <w:rPr>
          <w:bCs/>
          <w:color w:val="auto"/>
          <w:szCs w:val="22"/>
        </w:rPr>
        <w:t>Young</w:t>
      </w:r>
    </w:p>
    <w:p w14:paraId="6FD5320F"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Zell</w:t>
      </w:r>
    </w:p>
    <w:p w14:paraId="34CB23D4"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0F63DB6" w14:textId="77777777" w:rsidR="00EC069F" w:rsidRP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069F">
        <w:rPr>
          <w:b/>
          <w:bCs/>
          <w:color w:val="auto"/>
          <w:szCs w:val="22"/>
        </w:rPr>
        <w:t>Total--43</w:t>
      </w:r>
    </w:p>
    <w:p w14:paraId="17DE28CE" w14:textId="77777777" w:rsidR="00EC069F" w:rsidRPr="00EC069F" w:rsidRDefault="00EC069F" w:rsidP="00EC069F">
      <w:pPr>
        <w:pStyle w:val="Header"/>
        <w:tabs>
          <w:tab w:val="clear" w:pos="8640"/>
          <w:tab w:val="left" w:pos="4320"/>
        </w:tabs>
        <w:rPr>
          <w:bCs/>
          <w:color w:val="auto"/>
          <w:szCs w:val="22"/>
        </w:rPr>
      </w:pPr>
    </w:p>
    <w:p w14:paraId="74275392"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069F">
        <w:rPr>
          <w:b/>
          <w:bCs/>
          <w:color w:val="auto"/>
          <w:szCs w:val="22"/>
        </w:rPr>
        <w:t>NAYS</w:t>
      </w:r>
    </w:p>
    <w:p w14:paraId="20589BE1"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069F">
        <w:rPr>
          <w:bCs/>
          <w:color w:val="auto"/>
          <w:szCs w:val="22"/>
        </w:rPr>
        <w:t>Bright</w:t>
      </w:r>
    </w:p>
    <w:p w14:paraId="563BC5FA" w14:textId="77777777" w:rsid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4ABF912" w14:textId="77777777" w:rsidR="00EC069F" w:rsidRPr="00EC069F" w:rsidRDefault="00EC069F" w:rsidP="00EC06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069F">
        <w:rPr>
          <w:b/>
          <w:bCs/>
          <w:color w:val="auto"/>
          <w:szCs w:val="22"/>
        </w:rPr>
        <w:t>Total--1</w:t>
      </w:r>
    </w:p>
    <w:p w14:paraId="65F7A855" w14:textId="77777777" w:rsidR="00EC069F" w:rsidRPr="00EC069F" w:rsidRDefault="00EC069F" w:rsidP="00EC069F">
      <w:pPr>
        <w:pStyle w:val="Header"/>
        <w:tabs>
          <w:tab w:val="clear" w:pos="8640"/>
          <w:tab w:val="left" w:pos="4320"/>
        </w:tabs>
        <w:rPr>
          <w:bCs/>
          <w:color w:val="auto"/>
          <w:szCs w:val="22"/>
        </w:rPr>
      </w:pPr>
    </w:p>
    <w:p w14:paraId="102D0953" w14:textId="4ECC3CA2" w:rsidR="00EC069F" w:rsidRDefault="00EC069F" w:rsidP="00EC069F">
      <w:pPr>
        <w:rPr>
          <w:bCs/>
          <w:color w:val="auto"/>
          <w:szCs w:val="22"/>
        </w:rPr>
      </w:pPr>
      <w:r>
        <w:rPr>
          <w:bCs/>
          <w:color w:val="auto"/>
          <w:szCs w:val="22"/>
        </w:rPr>
        <w:tab/>
        <w:t>The Bill was read the second time, passed and ordered to a third reading.</w:t>
      </w:r>
    </w:p>
    <w:p w14:paraId="4D9F834A" w14:textId="77777777" w:rsidR="00D722C6" w:rsidRDefault="00D722C6" w:rsidP="00EC069F">
      <w:pPr>
        <w:rPr>
          <w:b/>
          <w:bCs/>
        </w:rPr>
      </w:pPr>
    </w:p>
    <w:p w14:paraId="05610BA3" w14:textId="47FB65C9" w:rsidR="00EC069F" w:rsidRPr="00EC069F" w:rsidRDefault="00EC069F" w:rsidP="00EC069F">
      <w:pPr>
        <w:pStyle w:val="Header"/>
        <w:tabs>
          <w:tab w:val="clear" w:pos="8640"/>
          <w:tab w:val="left" w:pos="4320"/>
        </w:tabs>
        <w:jc w:val="center"/>
        <w:rPr>
          <w:b/>
          <w:bCs/>
        </w:rPr>
      </w:pPr>
      <w:r w:rsidRPr="00EC069F">
        <w:rPr>
          <w:b/>
          <w:bCs/>
        </w:rPr>
        <w:t>S. 893--Ordered to a Third Reading</w:t>
      </w:r>
    </w:p>
    <w:p w14:paraId="5C89E39E" w14:textId="11F83A1A" w:rsidR="00EC069F" w:rsidRPr="00EC069F" w:rsidRDefault="00EC069F" w:rsidP="005F6E59">
      <w:pPr>
        <w:pStyle w:val="Header"/>
        <w:tabs>
          <w:tab w:val="clear" w:pos="8640"/>
          <w:tab w:val="left" w:pos="4320"/>
        </w:tabs>
      </w:pPr>
      <w:r w:rsidRPr="00EC069F">
        <w:tab/>
        <w:t>On motion of Senator GAMBRELL, S. 893 with unanimous consent, was ordered to receive a third reading on Thursday, April 2, 2026.</w:t>
      </w:r>
    </w:p>
    <w:p w14:paraId="55E8D36F" w14:textId="77777777" w:rsidR="00EC069F" w:rsidRDefault="00EC069F" w:rsidP="005F6E59">
      <w:pPr>
        <w:pStyle w:val="Header"/>
        <w:tabs>
          <w:tab w:val="clear" w:pos="8640"/>
          <w:tab w:val="left" w:pos="4320"/>
        </w:tabs>
        <w:rPr>
          <w:b/>
          <w:bCs/>
        </w:rPr>
      </w:pPr>
    </w:p>
    <w:p w14:paraId="6D00D8EF" w14:textId="77777777" w:rsidR="00BB4106" w:rsidRPr="000104CC" w:rsidRDefault="00BB4106" w:rsidP="00BB4106">
      <w:pPr>
        <w:jc w:val="center"/>
        <w:rPr>
          <w:b/>
          <w:bCs/>
          <w:color w:val="auto"/>
        </w:rPr>
      </w:pPr>
      <w:r>
        <w:rPr>
          <w:b/>
          <w:bCs/>
          <w:color w:val="auto"/>
        </w:rPr>
        <w:t>READ THE SECOND TIME</w:t>
      </w:r>
    </w:p>
    <w:p w14:paraId="548F3C10" w14:textId="2D43247A" w:rsidR="00BB4106" w:rsidRPr="007F2080" w:rsidRDefault="00BB4106" w:rsidP="00BB4106">
      <w:pPr>
        <w:suppressAutoHyphens/>
      </w:pPr>
      <w:r>
        <w:tab/>
      </w:r>
      <w:r w:rsidRPr="007F2080">
        <w:t>S. 812</w:t>
      </w:r>
      <w:r w:rsidRPr="007F2080">
        <w:fldChar w:fldCharType="begin"/>
      </w:r>
      <w:r w:rsidRPr="007F2080">
        <w:instrText xml:space="preserve"> XE "S. 812" \b </w:instrText>
      </w:r>
      <w:r w:rsidRPr="007F2080">
        <w:fldChar w:fldCharType="end"/>
      </w:r>
      <w:r w:rsidRPr="007F2080">
        <w:t xml:space="preserve"> -- Senator</w:t>
      </w:r>
      <w:r w:rsidR="0069248A">
        <w:t>s</w:t>
      </w:r>
      <w:r w:rsidRPr="007F2080">
        <w:t xml:space="preserve"> Rankin</w:t>
      </w:r>
      <w:r w:rsidR="0069248A">
        <w:t xml:space="preserve"> and Walker</w:t>
      </w:r>
      <w:r w:rsidRPr="007F2080">
        <w:t xml:space="preserve">:  </w:t>
      </w:r>
      <w:r>
        <w:rPr>
          <w:caps/>
          <w:szCs w:val="30"/>
        </w:rPr>
        <w:t>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160019BE" w14:textId="77777777" w:rsidR="00BB4106" w:rsidRDefault="00BB4106" w:rsidP="00BB4106">
      <w:pPr>
        <w:pStyle w:val="Header"/>
        <w:rPr>
          <w:bCs/>
          <w:color w:val="auto"/>
          <w:szCs w:val="22"/>
        </w:rPr>
      </w:pPr>
      <w:r w:rsidRPr="0063614E">
        <w:rPr>
          <w:bCs/>
          <w:color w:val="auto"/>
          <w:szCs w:val="22"/>
        </w:rPr>
        <w:tab/>
        <w:t>The Senate proceeded to consideration of the Bill</w:t>
      </w:r>
      <w:r>
        <w:rPr>
          <w:bCs/>
          <w:color w:val="auto"/>
          <w:szCs w:val="22"/>
        </w:rPr>
        <w:t>.</w:t>
      </w:r>
    </w:p>
    <w:p w14:paraId="1CE83F07" w14:textId="77777777" w:rsidR="00BB4106" w:rsidRDefault="00BB4106" w:rsidP="00BB4106">
      <w:pPr>
        <w:pStyle w:val="Header"/>
        <w:rPr>
          <w:bCs/>
          <w:color w:val="auto"/>
          <w:szCs w:val="22"/>
        </w:rPr>
      </w:pPr>
    </w:p>
    <w:p w14:paraId="14C6C171" w14:textId="77777777" w:rsidR="00BB4106" w:rsidRDefault="00BB4106" w:rsidP="00BB4106">
      <w:pPr>
        <w:pStyle w:val="Header"/>
        <w:rPr>
          <w:bCs/>
          <w:color w:val="auto"/>
          <w:szCs w:val="22"/>
        </w:rPr>
      </w:pPr>
      <w:r>
        <w:rPr>
          <w:bCs/>
          <w:color w:val="auto"/>
          <w:szCs w:val="22"/>
        </w:rPr>
        <w:tab/>
        <w:t>Senator RANKIN explained the amendment.</w:t>
      </w:r>
    </w:p>
    <w:p w14:paraId="27F7D3FC" w14:textId="77777777" w:rsidR="00BB4106" w:rsidRDefault="00BB4106" w:rsidP="00BB4106">
      <w:pPr>
        <w:pStyle w:val="Header"/>
        <w:rPr>
          <w:bCs/>
          <w:color w:val="auto"/>
          <w:szCs w:val="22"/>
        </w:rPr>
      </w:pPr>
    </w:p>
    <w:p w14:paraId="698C2C68" w14:textId="77777777" w:rsidR="00BB4106" w:rsidRPr="0063614E" w:rsidRDefault="00BB4106" w:rsidP="00BB4106">
      <w:pPr>
        <w:pStyle w:val="Header"/>
        <w:rPr>
          <w:bCs/>
          <w:color w:val="auto"/>
          <w:szCs w:val="22"/>
        </w:rPr>
      </w:pPr>
      <w:r>
        <w:rPr>
          <w:bCs/>
          <w:color w:val="auto"/>
          <w:szCs w:val="22"/>
        </w:rPr>
        <w:tab/>
      </w:r>
      <w:r w:rsidRPr="0063614E">
        <w:rPr>
          <w:bCs/>
          <w:color w:val="auto"/>
          <w:szCs w:val="22"/>
        </w:rPr>
        <w:t>The question being the second reading of the Bill.</w:t>
      </w:r>
    </w:p>
    <w:p w14:paraId="1EEAA197" w14:textId="77777777" w:rsidR="006E646A" w:rsidRDefault="006E646A" w:rsidP="00BB4106">
      <w:pPr>
        <w:pStyle w:val="Header"/>
        <w:rPr>
          <w:bCs/>
          <w:color w:val="auto"/>
          <w:szCs w:val="22"/>
        </w:rPr>
      </w:pPr>
    </w:p>
    <w:p w14:paraId="604BF897" w14:textId="77777777" w:rsidR="00BB4106" w:rsidRPr="0063614E" w:rsidRDefault="00BB4106" w:rsidP="00BB4106">
      <w:pPr>
        <w:pStyle w:val="Header"/>
        <w:rPr>
          <w:bCs/>
          <w:color w:val="auto"/>
          <w:szCs w:val="22"/>
        </w:rPr>
      </w:pPr>
      <w:r w:rsidRPr="0063614E">
        <w:rPr>
          <w:bCs/>
          <w:color w:val="auto"/>
          <w:szCs w:val="22"/>
        </w:rPr>
        <w:tab/>
        <w:t>The "ayes" and "nays" were demanded and taken, resulting as follows:</w:t>
      </w:r>
    </w:p>
    <w:p w14:paraId="22F1F5D4" w14:textId="77777777" w:rsidR="00A51824" w:rsidRPr="00A51824" w:rsidRDefault="00A51824" w:rsidP="00A51824">
      <w:pPr>
        <w:jc w:val="center"/>
        <w:rPr>
          <w:b/>
          <w:bCs/>
          <w:color w:val="auto"/>
          <w:szCs w:val="22"/>
        </w:rPr>
      </w:pPr>
      <w:r w:rsidRPr="00A51824">
        <w:rPr>
          <w:b/>
          <w:bCs/>
          <w:color w:val="auto"/>
          <w:szCs w:val="22"/>
        </w:rPr>
        <w:t>Ayes 42; Nays 2</w:t>
      </w:r>
    </w:p>
    <w:p w14:paraId="75473686" w14:textId="77777777" w:rsidR="00A51824" w:rsidRDefault="00A51824" w:rsidP="00BB4106">
      <w:pPr>
        <w:rPr>
          <w:bCs/>
          <w:color w:val="auto"/>
          <w:szCs w:val="22"/>
        </w:rPr>
      </w:pPr>
    </w:p>
    <w:p w14:paraId="6150CCDE"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A51824">
        <w:rPr>
          <w:b/>
          <w:bCs/>
          <w:color w:val="auto"/>
          <w:szCs w:val="22"/>
        </w:rPr>
        <w:t>AYES</w:t>
      </w:r>
    </w:p>
    <w:p w14:paraId="2036DED4"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Adams</w:t>
      </w:r>
      <w:r>
        <w:rPr>
          <w:bCs/>
          <w:color w:val="auto"/>
          <w:szCs w:val="22"/>
        </w:rPr>
        <w:tab/>
      </w:r>
      <w:r w:rsidRPr="00A51824">
        <w:rPr>
          <w:bCs/>
          <w:color w:val="auto"/>
          <w:szCs w:val="22"/>
        </w:rPr>
        <w:t>Alexander</w:t>
      </w:r>
      <w:r>
        <w:rPr>
          <w:bCs/>
          <w:color w:val="auto"/>
          <w:szCs w:val="22"/>
        </w:rPr>
        <w:tab/>
      </w:r>
      <w:r w:rsidRPr="00A51824">
        <w:rPr>
          <w:bCs/>
          <w:color w:val="auto"/>
          <w:szCs w:val="22"/>
        </w:rPr>
        <w:t>Allen</w:t>
      </w:r>
    </w:p>
    <w:p w14:paraId="038C21F9"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Bennett</w:t>
      </w:r>
      <w:r>
        <w:rPr>
          <w:bCs/>
          <w:color w:val="auto"/>
          <w:szCs w:val="22"/>
        </w:rPr>
        <w:tab/>
      </w:r>
      <w:r w:rsidRPr="00A51824">
        <w:rPr>
          <w:bCs/>
          <w:color w:val="auto"/>
          <w:szCs w:val="22"/>
        </w:rPr>
        <w:t>Blackmon</w:t>
      </w:r>
      <w:r>
        <w:rPr>
          <w:bCs/>
          <w:color w:val="auto"/>
          <w:szCs w:val="22"/>
        </w:rPr>
        <w:tab/>
      </w:r>
      <w:r w:rsidRPr="00A51824">
        <w:rPr>
          <w:bCs/>
          <w:color w:val="auto"/>
          <w:szCs w:val="22"/>
        </w:rPr>
        <w:t>Campsen</w:t>
      </w:r>
    </w:p>
    <w:p w14:paraId="5CBFA0BB"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Cash</w:t>
      </w:r>
      <w:r>
        <w:rPr>
          <w:bCs/>
          <w:color w:val="auto"/>
          <w:szCs w:val="22"/>
        </w:rPr>
        <w:tab/>
      </w:r>
      <w:r w:rsidRPr="00A51824">
        <w:rPr>
          <w:bCs/>
          <w:color w:val="auto"/>
          <w:szCs w:val="22"/>
        </w:rPr>
        <w:t>Chaplin</w:t>
      </w:r>
      <w:r>
        <w:rPr>
          <w:bCs/>
          <w:color w:val="auto"/>
          <w:szCs w:val="22"/>
        </w:rPr>
        <w:tab/>
      </w:r>
      <w:r w:rsidRPr="00A51824">
        <w:rPr>
          <w:bCs/>
          <w:color w:val="auto"/>
          <w:szCs w:val="22"/>
        </w:rPr>
        <w:t>Climer</w:t>
      </w:r>
    </w:p>
    <w:p w14:paraId="2906DBCA"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Cromer</w:t>
      </w:r>
      <w:r>
        <w:rPr>
          <w:bCs/>
          <w:color w:val="auto"/>
          <w:szCs w:val="22"/>
        </w:rPr>
        <w:tab/>
      </w:r>
      <w:r w:rsidRPr="00A51824">
        <w:rPr>
          <w:bCs/>
          <w:color w:val="auto"/>
          <w:szCs w:val="22"/>
        </w:rPr>
        <w:t>Davis</w:t>
      </w:r>
      <w:r>
        <w:rPr>
          <w:bCs/>
          <w:color w:val="auto"/>
          <w:szCs w:val="22"/>
        </w:rPr>
        <w:tab/>
      </w:r>
      <w:r w:rsidRPr="00A51824">
        <w:rPr>
          <w:bCs/>
          <w:color w:val="auto"/>
          <w:szCs w:val="22"/>
        </w:rPr>
        <w:t>Devine</w:t>
      </w:r>
    </w:p>
    <w:p w14:paraId="4402D136"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Elliott</w:t>
      </w:r>
      <w:r>
        <w:rPr>
          <w:bCs/>
          <w:color w:val="auto"/>
          <w:szCs w:val="22"/>
        </w:rPr>
        <w:tab/>
      </w:r>
      <w:r w:rsidRPr="00A51824">
        <w:rPr>
          <w:bCs/>
          <w:color w:val="auto"/>
          <w:szCs w:val="22"/>
        </w:rPr>
        <w:t>Gambrell</w:t>
      </w:r>
      <w:r>
        <w:rPr>
          <w:bCs/>
          <w:color w:val="auto"/>
          <w:szCs w:val="22"/>
        </w:rPr>
        <w:tab/>
      </w:r>
      <w:r w:rsidRPr="00A51824">
        <w:rPr>
          <w:bCs/>
          <w:color w:val="auto"/>
          <w:szCs w:val="22"/>
        </w:rPr>
        <w:t>Garrett</w:t>
      </w:r>
    </w:p>
    <w:p w14:paraId="64387E59"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Goldfinch</w:t>
      </w:r>
      <w:r>
        <w:rPr>
          <w:bCs/>
          <w:color w:val="auto"/>
          <w:szCs w:val="22"/>
        </w:rPr>
        <w:tab/>
      </w:r>
      <w:r w:rsidRPr="00A51824">
        <w:rPr>
          <w:bCs/>
          <w:color w:val="auto"/>
          <w:szCs w:val="22"/>
        </w:rPr>
        <w:t>Graham</w:t>
      </w:r>
      <w:r>
        <w:rPr>
          <w:bCs/>
          <w:color w:val="auto"/>
          <w:szCs w:val="22"/>
        </w:rPr>
        <w:tab/>
      </w:r>
      <w:r w:rsidRPr="00A51824">
        <w:rPr>
          <w:bCs/>
          <w:color w:val="auto"/>
          <w:szCs w:val="22"/>
        </w:rPr>
        <w:t>Grooms</w:t>
      </w:r>
    </w:p>
    <w:p w14:paraId="08D6ED1D"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Hembree</w:t>
      </w:r>
      <w:r>
        <w:rPr>
          <w:bCs/>
          <w:color w:val="auto"/>
          <w:szCs w:val="22"/>
        </w:rPr>
        <w:tab/>
      </w:r>
      <w:r w:rsidRPr="00A51824">
        <w:rPr>
          <w:bCs/>
          <w:color w:val="auto"/>
          <w:szCs w:val="22"/>
        </w:rPr>
        <w:t>Hutto</w:t>
      </w:r>
      <w:r>
        <w:rPr>
          <w:bCs/>
          <w:color w:val="auto"/>
          <w:szCs w:val="22"/>
        </w:rPr>
        <w:tab/>
      </w:r>
      <w:r w:rsidRPr="00A51824">
        <w:rPr>
          <w:bCs/>
          <w:color w:val="auto"/>
          <w:szCs w:val="22"/>
        </w:rPr>
        <w:t>Jackson</w:t>
      </w:r>
    </w:p>
    <w:p w14:paraId="2C16CEE6"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Johnson</w:t>
      </w:r>
      <w:r>
        <w:rPr>
          <w:bCs/>
          <w:color w:val="auto"/>
          <w:szCs w:val="22"/>
        </w:rPr>
        <w:tab/>
      </w:r>
      <w:r w:rsidRPr="00A51824">
        <w:rPr>
          <w:bCs/>
          <w:color w:val="auto"/>
          <w:szCs w:val="22"/>
        </w:rPr>
        <w:t>Kennedy</w:t>
      </w:r>
      <w:r>
        <w:rPr>
          <w:bCs/>
          <w:color w:val="auto"/>
          <w:szCs w:val="22"/>
        </w:rPr>
        <w:tab/>
      </w:r>
      <w:r w:rsidRPr="00A51824">
        <w:rPr>
          <w:bCs/>
          <w:color w:val="auto"/>
          <w:szCs w:val="22"/>
        </w:rPr>
        <w:t>Leber</w:t>
      </w:r>
    </w:p>
    <w:p w14:paraId="1C4F7F9E"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Martin</w:t>
      </w:r>
      <w:r>
        <w:rPr>
          <w:bCs/>
          <w:color w:val="auto"/>
          <w:szCs w:val="22"/>
        </w:rPr>
        <w:tab/>
      </w:r>
      <w:r w:rsidRPr="00A51824">
        <w:rPr>
          <w:bCs/>
          <w:color w:val="auto"/>
          <w:szCs w:val="22"/>
        </w:rPr>
        <w:t>Massey</w:t>
      </w:r>
      <w:r>
        <w:rPr>
          <w:bCs/>
          <w:color w:val="auto"/>
          <w:szCs w:val="22"/>
        </w:rPr>
        <w:tab/>
      </w:r>
      <w:r w:rsidRPr="00A51824">
        <w:rPr>
          <w:bCs/>
          <w:color w:val="auto"/>
          <w:szCs w:val="22"/>
        </w:rPr>
        <w:t>Matthews</w:t>
      </w:r>
    </w:p>
    <w:p w14:paraId="024749B7"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Ott</w:t>
      </w:r>
      <w:r>
        <w:rPr>
          <w:bCs/>
          <w:color w:val="auto"/>
          <w:szCs w:val="22"/>
        </w:rPr>
        <w:tab/>
      </w:r>
      <w:r w:rsidRPr="00A51824">
        <w:rPr>
          <w:bCs/>
          <w:color w:val="auto"/>
          <w:szCs w:val="22"/>
        </w:rPr>
        <w:t>Peeler</w:t>
      </w:r>
      <w:r>
        <w:rPr>
          <w:bCs/>
          <w:color w:val="auto"/>
          <w:szCs w:val="22"/>
        </w:rPr>
        <w:tab/>
      </w:r>
      <w:r w:rsidRPr="00A51824">
        <w:rPr>
          <w:bCs/>
          <w:color w:val="auto"/>
          <w:szCs w:val="22"/>
        </w:rPr>
        <w:t>Rankin</w:t>
      </w:r>
    </w:p>
    <w:p w14:paraId="6BD5C2B0"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Reichenbach</w:t>
      </w:r>
      <w:r>
        <w:rPr>
          <w:bCs/>
          <w:color w:val="auto"/>
          <w:szCs w:val="22"/>
        </w:rPr>
        <w:tab/>
      </w:r>
      <w:r w:rsidRPr="00A51824">
        <w:rPr>
          <w:bCs/>
          <w:color w:val="auto"/>
          <w:szCs w:val="22"/>
        </w:rPr>
        <w:t>Rice</w:t>
      </w:r>
      <w:r>
        <w:rPr>
          <w:bCs/>
          <w:color w:val="auto"/>
          <w:szCs w:val="22"/>
        </w:rPr>
        <w:tab/>
      </w:r>
      <w:r w:rsidRPr="00A51824">
        <w:rPr>
          <w:bCs/>
          <w:color w:val="auto"/>
          <w:szCs w:val="22"/>
        </w:rPr>
        <w:t>Sabb</w:t>
      </w:r>
    </w:p>
    <w:p w14:paraId="4B05F6E8"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Stubbs</w:t>
      </w:r>
      <w:r>
        <w:rPr>
          <w:bCs/>
          <w:color w:val="auto"/>
          <w:szCs w:val="22"/>
        </w:rPr>
        <w:tab/>
      </w:r>
      <w:r w:rsidRPr="00A51824">
        <w:rPr>
          <w:bCs/>
          <w:color w:val="auto"/>
          <w:szCs w:val="22"/>
        </w:rPr>
        <w:t>Sutton</w:t>
      </w:r>
      <w:r>
        <w:rPr>
          <w:bCs/>
          <w:color w:val="auto"/>
          <w:szCs w:val="22"/>
        </w:rPr>
        <w:tab/>
      </w:r>
      <w:r w:rsidRPr="00A51824">
        <w:rPr>
          <w:bCs/>
          <w:color w:val="auto"/>
          <w:szCs w:val="22"/>
        </w:rPr>
        <w:t>Tedder</w:t>
      </w:r>
    </w:p>
    <w:p w14:paraId="2D349CF6"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Turner</w:t>
      </w:r>
      <w:r>
        <w:rPr>
          <w:bCs/>
          <w:color w:val="auto"/>
          <w:szCs w:val="22"/>
        </w:rPr>
        <w:tab/>
      </w:r>
      <w:r w:rsidRPr="00A51824">
        <w:rPr>
          <w:bCs/>
          <w:color w:val="auto"/>
          <w:szCs w:val="22"/>
        </w:rPr>
        <w:t>Verdin</w:t>
      </w:r>
      <w:r>
        <w:rPr>
          <w:bCs/>
          <w:color w:val="auto"/>
          <w:szCs w:val="22"/>
        </w:rPr>
        <w:tab/>
      </w:r>
      <w:r w:rsidRPr="00A51824">
        <w:rPr>
          <w:bCs/>
          <w:color w:val="auto"/>
          <w:szCs w:val="22"/>
        </w:rPr>
        <w:t>Walker</w:t>
      </w:r>
    </w:p>
    <w:p w14:paraId="4F3B3A85"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Williams</w:t>
      </w:r>
      <w:r>
        <w:rPr>
          <w:bCs/>
          <w:color w:val="auto"/>
          <w:szCs w:val="22"/>
        </w:rPr>
        <w:tab/>
      </w:r>
      <w:r w:rsidRPr="00A51824">
        <w:rPr>
          <w:bCs/>
          <w:color w:val="auto"/>
          <w:szCs w:val="22"/>
        </w:rPr>
        <w:t>Young</w:t>
      </w:r>
      <w:r>
        <w:rPr>
          <w:bCs/>
          <w:color w:val="auto"/>
          <w:szCs w:val="22"/>
        </w:rPr>
        <w:tab/>
      </w:r>
      <w:r w:rsidRPr="00A51824">
        <w:rPr>
          <w:bCs/>
          <w:color w:val="auto"/>
          <w:szCs w:val="22"/>
        </w:rPr>
        <w:t>Zell</w:t>
      </w:r>
    </w:p>
    <w:p w14:paraId="09F816F5"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35C80006" w14:textId="77777777" w:rsidR="00A51824" w:rsidRP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A51824">
        <w:rPr>
          <w:b/>
          <w:bCs/>
          <w:color w:val="auto"/>
          <w:szCs w:val="22"/>
        </w:rPr>
        <w:t>Total--42</w:t>
      </w:r>
    </w:p>
    <w:p w14:paraId="598C08E5" w14:textId="77777777" w:rsidR="00A51824" w:rsidRPr="00A51824" w:rsidRDefault="00A51824" w:rsidP="00A51824">
      <w:pPr>
        <w:rPr>
          <w:bCs/>
          <w:color w:val="auto"/>
          <w:szCs w:val="22"/>
        </w:rPr>
      </w:pPr>
    </w:p>
    <w:p w14:paraId="345FD011"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A51824">
        <w:rPr>
          <w:b/>
          <w:bCs/>
          <w:color w:val="auto"/>
          <w:szCs w:val="22"/>
        </w:rPr>
        <w:t>NAYS</w:t>
      </w:r>
    </w:p>
    <w:p w14:paraId="43D5BFF9"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A51824">
        <w:rPr>
          <w:bCs/>
          <w:color w:val="auto"/>
          <w:szCs w:val="22"/>
        </w:rPr>
        <w:t>Bright</w:t>
      </w:r>
      <w:r>
        <w:rPr>
          <w:bCs/>
          <w:color w:val="auto"/>
          <w:szCs w:val="22"/>
        </w:rPr>
        <w:tab/>
      </w:r>
      <w:r w:rsidRPr="00A51824">
        <w:rPr>
          <w:bCs/>
          <w:color w:val="auto"/>
          <w:szCs w:val="22"/>
        </w:rPr>
        <w:t>Corbin</w:t>
      </w:r>
    </w:p>
    <w:p w14:paraId="02E19193" w14:textId="77777777" w:rsid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195EEB1B" w14:textId="77777777" w:rsidR="00A51824" w:rsidRPr="00A51824" w:rsidRDefault="00A51824" w:rsidP="00A518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A51824">
        <w:rPr>
          <w:b/>
          <w:bCs/>
          <w:color w:val="auto"/>
          <w:szCs w:val="22"/>
        </w:rPr>
        <w:t>Total--2</w:t>
      </w:r>
    </w:p>
    <w:p w14:paraId="3FB511E4" w14:textId="77777777" w:rsidR="00A51824" w:rsidRPr="00A51824" w:rsidRDefault="00A51824" w:rsidP="00A51824">
      <w:pPr>
        <w:rPr>
          <w:bCs/>
          <w:color w:val="auto"/>
          <w:szCs w:val="22"/>
        </w:rPr>
      </w:pPr>
    </w:p>
    <w:p w14:paraId="34E65699" w14:textId="207C3365" w:rsidR="00BB4106" w:rsidRDefault="00BB4106" w:rsidP="00A51824">
      <w:pPr>
        <w:rPr>
          <w:bCs/>
          <w:color w:val="auto"/>
          <w:szCs w:val="22"/>
        </w:rPr>
      </w:pPr>
      <w:r>
        <w:rPr>
          <w:bCs/>
          <w:color w:val="auto"/>
          <w:szCs w:val="22"/>
        </w:rPr>
        <w:t>The Bill was read the second time, passed and ordered to a third reading.</w:t>
      </w:r>
    </w:p>
    <w:p w14:paraId="0394F4A4" w14:textId="77777777" w:rsidR="00BB4106" w:rsidRDefault="00BB4106" w:rsidP="00BB4106">
      <w:pPr>
        <w:rPr>
          <w:bCs/>
          <w:color w:val="auto"/>
          <w:szCs w:val="22"/>
        </w:rPr>
      </w:pPr>
    </w:p>
    <w:p w14:paraId="0479EEE1" w14:textId="77777777" w:rsidR="00BB4106" w:rsidRPr="00CF09E9" w:rsidRDefault="00BB4106" w:rsidP="00BB4106">
      <w:pPr>
        <w:jc w:val="center"/>
        <w:rPr>
          <w:bCs/>
          <w:color w:val="auto"/>
          <w:szCs w:val="22"/>
        </w:rPr>
      </w:pPr>
      <w:r>
        <w:rPr>
          <w:b/>
          <w:bCs/>
          <w:color w:val="auto"/>
          <w:szCs w:val="22"/>
        </w:rPr>
        <w:t>S. 812--Ordered to a Third Reading</w:t>
      </w:r>
    </w:p>
    <w:p w14:paraId="54CDE329" w14:textId="77777777" w:rsidR="00BB4106" w:rsidRDefault="00BB4106" w:rsidP="00BB4106">
      <w:pPr>
        <w:rPr>
          <w:bCs/>
          <w:color w:val="auto"/>
          <w:szCs w:val="22"/>
        </w:rPr>
      </w:pPr>
      <w:r>
        <w:rPr>
          <w:bCs/>
          <w:color w:val="auto"/>
          <w:szCs w:val="22"/>
        </w:rPr>
        <w:tab/>
        <w:t>On motion of Senator RANKIN, with unanimous consent, S. 812 was ordered to receive a third reading on Thursday, April 2, 2026.</w:t>
      </w:r>
    </w:p>
    <w:p w14:paraId="4B6A5A71" w14:textId="77777777" w:rsidR="00833F86" w:rsidRDefault="00833F86" w:rsidP="00BB4106">
      <w:pPr>
        <w:rPr>
          <w:bCs/>
          <w:color w:val="auto"/>
          <w:szCs w:val="22"/>
        </w:rPr>
      </w:pPr>
    </w:p>
    <w:p w14:paraId="3118176F" w14:textId="77777777" w:rsidR="00BB4106" w:rsidRPr="000104CC" w:rsidRDefault="00BB4106" w:rsidP="00BB4106">
      <w:pPr>
        <w:jc w:val="center"/>
        <w:rPr>
          <w:b/>
          <w:bCs/>
          <w:color w:val="auto"/>
        </w:rPr>
      </w:pPr>
      <w:r w:rsidRPr="000104CC">
        <w:rPr>
          <w:b/>
          <w:bCs/>
          <w:color w:val="auto"/>
        </w:rPr>
        <w:t>READ THE SECOND TIME</w:t>
      </w:r>
    </w:p>
    <w:p w14:paraId="0447DA3D" w14:textId="293B67AE" w:rsidR="00BB4106" w:rsidRPr="007F2080" w:rsidRDefault="00BB4106" w:rsidP="00BB4106">
      <w:pPr>
        <w:suppressAutoHyphens/>
      </w:pPr>
      <w:r>
        <w:tab/>
      </w:r>
      <w:r w:rsidRPr="007F2080">
        <w:t>S. 863</w:t>
      </w:r>
      <w:r w:rsidRPr="007F2080">
        <w:fldChar w:fldCharType="begin"/>
      </w:r>
      <w:r w:rsidRPr="007F2080">
        <w:instrText xml:space="preserve"> XE "S. 863" \b </w:instrText>
      </w:r>
      <w:r w:rsidRPr="007F2080">
        <w:fldChar w:fldCharType="end"/>
      </w:r>
      <w:r w:rsidRPr="007F2080">
        <w:t xml:space="preserve"> -- Senators Grooms, Cromer, Martin, Bennett, Rankin, Tedder  Sutton</w:t>
      </w:r>
      <w:r w:rsidR="007217C2">
        <w:t xml:space="preserve"> and Matthews</w:t>
      </w:r>
      <w:r w:rsidRPr="007F2080">
        <w:t xml:space="preserve">:  </w:t>
      </w:r>
      <w:r>
        <w:rPr>
          <w:caps/>
          <w:szCs w:val="30"/>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538C12A0" w14:textId="77777777" w:rsidR="00BB4106" w:rsidRDefault="00BB4106" w:rsidP="00BB4106">
      <w:pPr>
        <w:pStyle w:val="Header"/>
        <w:rPr>
          <w:bCs/>
          <w:color w:val="auto"/>
          <w:szCs w:val="22"/>
        </w:rPr>
      </w:pPr>
      <w:r w:rsidRPr="0063614E">
        <w:rPr>
          <w:bCs/>
          <w:color w:val="auto"/>
          <w:szCs w:val="22"/>
        </w:rPr>
        <w:tab/>
        <w:t>The Senate proceeded to consideration of the Bill</w:t>
      </w:r>
      <w:r>
        <w:rPr>
          <w:bCs/>
          <w:color w:val="auto"/>
          <w:szCs w:val="22"/>
        </w:rPr>
        <w:t>.</w:t>
      </w:r>
    </w:p>
    <w:p w14:paraId="3FB3745E" w14:textId="77777777" w:rsidR="00BB4106" w:rsidRDefault="00BB4106" w:rsidP="00BB4106">
      <w:pPr>
        <w:pStyle w:val="Header"/>
        <w:rPr>
          <w:bCs/>
          <w:color w:val="auto"/>
          <w:szCs w:val="22"/>
        </w:rPr>
      </w:pPr>
    </w:p>
    <w:p w14:paraId="55EB4E9F" w14:textId="52DDFA1D" w:rsidR="00A51824" w:rsidRDefault="00A51824" w:rsidP="00BB4106">
      <w:pPr>
        <w:pStyle w:val="Header"/>
        <w:rPr>
          <w:bCs/>
          <w:color w:val="auto"/>
          <w:szCs w:val="22"/>
        </w:rPr>
      </w:pPr>
      <w:r>
        <w:rPr>
          <w:bCs/>
          <w:color w:val="auto"/>
          <w:szCs w:val="22"/>
        </w:rPr>
        <w:tab/>
        <w:t>Senator TURNER explained the Bill.</w:t>
      </w:r>
    </w:p>
    <w:p w14:paraId="490801CA" w14:textId="77777777" w:rsidR="00A51824" w:rsidRDefault="00A51824" w:rsidP="00BB4106">
      <w:pPr>
        <w:pStyle w:val="Header"/>
        <w:rPr>
          <w:bCs/>
          <w:color w:val="auto"/>
          <w:szCs w:val="22"/>
        </w:rPr>
      </w:pPr>
    </w:p>
    <w:p w14:paraId="628417BB" w14:textId="77777777" w:rsidR="00BB4106" w:rsidRPr="0063614E" w:rsidRDefault="00BB4106" w:rsidP="00BB410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008F5C1F" w14:textId="77777777" w:rsidR="00BB4106" w:rsidRDefault="00BB4106" w:rsidP="00BB4106">
      <w:pPr>
        <w:pStyle w:val="Header"/>
        <w:rPr>
          <w:bCs/>
          <w:color w:val="auto"/>
          <w:szCs w:val="22"/>
        </w:rPr>
      </w:pPr>
    </w:p>
    <w:p w14:paraId="16CDB60E" w14:textId="77777777" w:rsidR="00BB4106" w:rsidRPr="0063614E" w:rsidRDefault="00BB4106" w:rsidP="00BB4106">
      <w:pPr>
        <w:pStyle w:val="Header"/>
        <w:rPr>
          <w:bCs/>
          <w:color w:val="auto"/>
          <w:szCs w:val="22"/>
        </w:rPr>
      </w:pPr>
      <w:r w:rsidRPr="0063614E">
        <w:rPr>
          <w:bCs/>
          <w:color w:val="auto"/>
          <w:szCs w:val="22"/>
        </w:rPr>
        <w:tab/>
        <w:t>The "ayes" and "nays" were demanded and taken, resulting as follows:</w:t>
      </w:r>
    </w:p>
    <w:p w14:paraId="3D547115" w14:textId="77777777" w:rsidR="00D46D8B" w:rsidRPr="00D46D8B" w:rsidRDefault="00D46D8B" w:rsidP="00D46D8B">
      <w:pPr>
        <w:pStyle w:val="Header"/>
        <w:jc w:val="center"/>
        <w:rPr>
          <w:b/>
          <w:bCs/>
          <w:color w:val="auto"/>
          <w:szCs w:val="22"/>
        </w:rPr>
      </w:pPr>
      <w:r w:rsidRPr="00D46D8B">
        <w:rPr>
          <w:b/>
          <w:bCs/>
          <w:color w:val="auto"/>
          <w:szCs w:val="22"/>
        </w:rPr>
        <w:t>Ayes 42; Nays 2</w:t>
      </w:r>
    </w:p>
    <w:p w14:paraId="1E204228" w14:textId="77777777" w:rsidR="00D46D8B" w:rsidRDefault="00D46D8B" w:rsidP="00BB4106">
      <w:pPr>
        <w:pStyle w:val="Header"/>
        <w:rPr>
          <w:bCs/>
          <w:color w:val="auto"/>
          <w:szCs w:val="22"/>
        </w:rPr>
      </w:pPr>
    </w:p>
    <w:p w14:paraId="062A73DB"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6D8B">
        <w:rPr>
          <w:b/>
          <w:bCs/>
          <w:color w:val="auto"/>
          <w:szCs w:val="22"/>
        </w:rPr>
        <w:t>AYES</w:t>
      </w:r>
    </w:p>
    <w:p w14:paraId="208BCDC7"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Adams</w:t>
      </w:r>
      <w:r>
        <w:rPr>
          <w:bCs/>
          <w:color w:val="auto"/>
          <w:szCs w:val="22"/>
        </w:rPr>
        <w:tab/>
      </w:r>
      <w:r w:rsidRPr="00D46D8B">
        <w:rPr>
          <w:bCs/>
          <w:color w:val="auto"/>
          <w:szCs w:val="22"/>
        </w:rPr>
        <w:t>Alexander</w:t>
      </w:r>
      <w:r>
        <w:rPr>
          <w:bCs/>
          <w:color w:val="auto"/>
          <w:szCs w:val="22"/>
        </w:rPr>
        <w:tab/>
      </w:r>
      <w:r w:rsidRPr="00D46D8B">
        <w:rPr>
          <w:bCs/>
          <w:color w:val="auto"/>
          <w:szCs w:val="22"/>
        </w:rPr>
        <w:t>Allen</w:t>
      </w:r>
    </w:p>
    <w:p w14:paraId="60F0E30C"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Bennett</w:t>
      </w:r>
      <w:r>
        <w:rPr>
          <w:bCs/>
          <w:color w:val="auto"/>
          <w:szCs w:val="22"/>
        </w:rPr>
        <w:tab/>
      </w:r>
      <w:r w:rsidRPr="00D46D8B">
        <w:rPr>
          <w:bCs/>
          <w:color w:val="auto"/>
          <w:szCs w:val="22"/>
        </w:rPr>
        <w:t>Blackmon</w:t>
      </w:r>
      <w:r>
        <w:rPr>
          <w:bCs/>
          <w:color w:val="auto"/>
          <w:szCs w:val="22"/>
        </w:rPr>
        <w:tab/>
      </w:r>
      <w:r w:rsidRPr="00D46D8B">
        <w:rPr>
          <w:bCs/>
          <w:color w:val="auto"/>
          <w:szCs w:val="22"/>
        </w:rPr>
        <w:t>Campsen</w:t>
      </w:r>
    </w:p>
    <w:p w14:paraId="136781FA"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Cash</w:t>
      </w:r>
      <w:r>
        <w:rPr>
          <w:bCs/>
          <w:color w:val="auto"/>
          <w:szCs w:val="22"/>
        </w:rPr>
        <w:tab/>
      </w:r>
      <w:r w:rsidRPr="00D46D8B">
        <w:rPr>
          <w:bCs/>
          <w:color w:val="auto"/>
          <w:szCs w:val="22"/>
        </w:rPr>
        <w:t>Chaplin</w:t>
      </w:r>
      <w:r>
        <w:rPr>
          <w:bCs/>
          <w:color w:val="auto"/>
          <w:szCs w:val="22"/>
        </w:rPr>
        <w:tab/>
      </w:r>
      <w:r w:rsidRPr="00D46D8B">
        <w:rPr>
          <w:bCs/>
          <w:color w:val="auto"/>
          <w:szCs w:val="22"/>
        </w:rPr>
        <w:t>Climer</w:t>
      </w:r>
    </w:p>
    <w:p w14:paraId="1E400703"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Corbin</w:t>
      </w:r>
      <w:r>
        <w:rPr>
          <w:bCs/>
          <w:color w:val="auto"/>
          <w:szCs w:val="22"/>
        </w:rPr>
        <w:tab/>
      </w:r>
      <w:r w:rsidRPr="00D46D8B">
        <w:rPr>
          <w:bCs/>
          <w:color w:val="auto"/>
          <w:szCs w:val="22"/>
        </w:rPr>
        <w:t>Cromer</w:t>
      </w:r>
      <w:r>
        <w:rPr>
          <w:bCs/>
          <w:color w:val="auto"/>
          <w:szCs w:val="22"/>
        </w:rPr>
        <w:tab/>
      </w:r>
      <w:r w:rsidRPr="00D46D8B">
        <w:rPr>
          <w:bCs/>
          <w:color w:val="auto"/>
          <w:szCs w:val="22"/>
        </w:rPr>
        <w:t>Davis</w:t>
      </w:r>
    </w:p>
    <w:p w14:paraId="12597582"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Devine</w:t>
      </w:r>
      <w:r>
        <w:rPr>
          <w:bCs/>
          <w:color w:val="auto"/>
          <w:szCs w:val="22"/>
        </w:rPr>
        <w:tab/>
      </w:r>
      <w:r w:rsidRPr="00D46D8B">
        <w:rPr>
          <w:bCs/>
          <w:color w:val="auto"/>
          <w:szCs w:val="22"/>
        </w:rPr>
        <w:t>Elliott</w:t>
      </w:r>
      <w:r>
        <w:rPr>
          <w:bCs/>
          <w:color w:val="auto"/>
          <w:szCs w:val="22"/>
        </w:rPr>
        <w:tab/>
      </w:r>
      <w:r w:rsidRPr="00D46D8B">
        <w:rPr>
          <w:bCs/>
          <w:color w:val="auto"/>
          <w:szCs w:val="22"/>
        </w:rPr>
        <w:t>Gambrell</w:t>
      </w:r>
    </w:p>
    <w:p w14:paraId="67689C3E"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Garrett</w:t>
      </w:r>
      <w:r>
        <w:rPr>
          <w:bCs/>
          <w:color w:val="auto"/>
          <w:szCs w:val="22"/>
        </w:rPr>
        <w:tab/>
      </w:r>
      <w:r w:rsidRPr="00D46D8B">
        <w:rPr>
          <w:bCs/>
          <w:color w:val="auto"/>
          <w:szCs w:val="22"/>
        </w:rPr>
        <w:t>Goldfinch</w:t>
      </w:r>
      <w:r>
        <w:rPr>
          <w:bCs/>
          <w:color w:val="auto"/>
          <w:szCs w:val="22"/>
        </w:rPr>
        <w:tab/>
      </w:r>
      <w:r w:rsidRPr="00D46D8B">
        <w:rPr>
          <w:bCs/>
          <w:color w:val="auto"/>
          <w:szCs w:val="22"/>
        </w:rPr>
        <w:t>Graham</w:t>
      </w:r>
    </w:p>
    <w:p w14:paraId="2849BD03"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Grooms</w:t>
      </w:r>
      <w:r>
        <w:rPr>
          <w:bCs/>
          <w:color w:val="auto"/>
          <w:szCs w:val="22"/>
        </w:rPr>
        <w:tab/>
      </w:r>
      <w:r w:rsidRPr="00D46D8B">
        <w:rPr>
          <w:bCs/>
          <w:color w:val="auto"/>
          <w:szCs w:val="22"/>
        </w:rPr>
        <w:t>Hembree</w:t>
      </w:r>
      <w:r>
        <w:rPr>
          <w:bCs/>
          <w:color w:val="auto"/>
          <w:szCs w:val="22"/>
        </w:rPr>
        <w:tab/>
      </w:r>
      <w:r w:rsidRPr="00D46D8B">
        <w:rPr>
          <w:bCs/>
          <w:color w:val="auto"/>
          <w:szCs w:val="22"/>
        </w:rPr>
        <w:t>Hutto</w:t>
      </w:r>
    </w:p>
    <w:p w14:paraId="34F2A93F"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Jackson</w:t>
      </w:r>
      <w:r>
        <w:rPr>
          <w:bCs/>
          <w:color w:val="auto"/>
          <w:szCs w:val="22"/>
        </w:rPr>
        <w:tab/>
      </w:r>
      <w:r w:rsidRPr="00D46D8B">
        <w:rPr>
          <w:bCs/>
          <w:color w:val="auto"/>
          <w:szCs w:val="22"/>
        </w:rPr>
        <w:t>Johnson</w:t>
      </w:r>
      <w:r>
        <w:rPr>
          <w:bCs/>
          <w:color w:val="auto"/>
          <w:szCs w:val="22"/>
        </w:rPr>
        <w:tab/>
      </w:r>
      <w:r w:rsidRPr="00D46D8B">
        <w:rPr>
          <w:bCs/>
          <w:color w:val="auto"/>
          <w:szCs w:val="22"/>
        </w:rPr>
        <w:t>Kennedy</w:t>
      </w:r>
    </w:p>
    <w:p w14:paraId="1DA829DF"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Leber</w:t>
      </w:r>
      <w:r>
        <w:rPr>
          <w:bCs/>
          <w:color w:val="auto"/>
          <w:szCs w:val="22"/>
        </w:rPr>
        <w:tab/>
      </w:r>
      <w:r w:rsidRPr="00D46D8B">
        <w:rPr>
          <w:bCs/>
          <w:color w:val="auto"/>
          <w:szCs w:val="22"/>
        </w:rPr>
        <w:t>Martin</w:t>
      </w:r>
      <w:r>
        <w:rPr>
          <w:bCs/>
          <w:color w:val="auto"/>
          <w:szCs w:val="22"/>
        </w:rPr>
        <w:tab/>
      </w:r>
      <w:r w:rsidRPr="00D46D8B">
        <w:rPr>
          <w:bCs/>
          <w:color w:val="auto"/>
          <w:szCs w:val="22"/>
        </w:rPr>
        <w:t>Matthews</w:t>
      </w:r>
    </w:p>
    <w:p w14:paraId="047BCC08"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Ott</w:t>
      </w:r>
      <w:r>
        <w:rPr>
          <w:bCs/>
          <w:color w:val="auto"/>
          <w:szCs w:val="22"/>
        </w:rPr>
        <w:tab/>
      </w:r>
      <w:r w:rsidRPr="00D46D8B">
        <w:rPr>
          <w:bCs/>
          <w:color w:val="auto"/>
          <w:szCs w:val="22"/>
        </w:rPr>
        <w:t>Peeler</w:t>
      </w:r>
      <w:r>
        <w:rPr>
          <w:bCs/>
          <w:color w:val="auto"/>
          <w:szCs w:val="22"/>
        </w:rPr>
        <w:tab/>
      </w:r>
      <w:r w:rsidRPr="00D46D8B">
        <w:rPr>
          <w:bCs/>
          <w:color w:val="auto"/>
          <w:szCs w:val="22"/>
        </w:rPr>
        <w:t>Rankin</w:t>
      </w:r>
    </w:p>
    <w:p w14:paraId="42B77C2C"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Reichenbach</w:t>
      </w:r>
      <w:r>
        <w:rPr>
          <w:bCs/>
          <w:color w:val="auto"/>
          <w:szCs w:val="22"/>
        </w:rPr>
        <w:tab/>
      </w:r>
      <w:r w:rsidRPr="00D46D8B">
        <w:rPr>
          <w:bCs/>
          <w:color w:val="auto"/>
          <w:szCs w:val="22"/>
        </w:rPr>
        <w:t>Rice</w:t>
      </w:r>
      <w:r>
        <w:rPr>
          <w:bCs/>
          <w:color w:val="auto"/>
          <w:szCs w:val="22"/>
        </w:rPr>
        <w:tab/>
      </w:r>
      <w:r w:rsidRPr="00D46D8B">
        <w:rPr>
          <w:bCs/>
          <w:color w:val="auto"/>
          <w:szCs w:val="22"/>
        </w:rPr>
        <w:t>Sabb</w:t>
      </w:r>
    </w:p>
    <w:p w14:paraId="44B20A34"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Stubbs</w:t>
      </w:r>
      <w:r>
        <w:rPr>
          <w:bCs/>
          <w:color w:val="auto"/>
          <w:szCs w:val="22"/>
        </w:rPr>
        <w:tab/>
      </w:r>
      <w:r w:rsidRPr="00D46D8B">
        <w:rPr>
          <w:bCs/>
          <w:color w:val="auto"/>
          <w:szCs w:val="22"/>
        </w:rPr>
        <w:t>Sutton</w:t>
      </w:r>
      <w:r>
        <w:rPr>
          <w:bCs/>
          <w:color w:val="auto"/>
          <w:szCs w:val="22"/>
        </w:rPr>
        <w:tab/>
      </w:r>
      <w:r w:rsidRPr="00D46D8B">
        <w:rPr>
          <w:bCs/>
          <w:color w:val="auto"/>
          <w:szCs w:val="22"/>
        </w:rPr>
        <w:t>Tedder</w:t>
      </w:r>
    </w:p>
    <w:p w14:paraId="4EC34B8B"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Turner</w:t>
      </w:r>
      <w:r>
        <w:rPr>
          <w:bCs/>
          <w:color w:val="auto"/>
          <w:szCs w:val="22"/>
        </w:rPr>
        <w:tab/>
      </w:r>
      <w:r w:rsidRPr="00D46D8B">
        <w:rPr>
          <w:bCs/>
          <w:color w:val="auto"/>
          <w:szCs w:val="22"/>
        </w:rPr>
        <w:t>Verdin</w:t>
      </w:r>
      <w:r>
        <w:rPr>
          <w:bCs/>
          <w:color w:val="auto"/>
          <w:szCs w:val="22"/>
        </w:rPr>
        <w:tab/>
      </w:r>
      <w:r w:rsidRPr="00D46D8B">
        <w:rPr>
          <w:bCs/>
          <w:color w:val="auto"/>
          <w:szCs w:val="22"/>
        </w:rPr>
        <w:t>Walker</w:t>
      </w:r>
    </w:p>
    <w:p w14:paraId="57AE8B9C"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Williams</w:t>
      </w:r>
      <w:r>
        <w:rPr>
          <w:bCs/>
          <w:color w:val="auto"/>
          <w:szCs w:val="22"/>
        </w:rPr>
        <w:tab/>
      </w:r>
      <w:r w:rsidRPr="00D46D8B">
        <w:rPr>
          <w:bCs/>
          <w:color w:val="auto"/>
          <w:szCs w:val="22"/>
        </w:rPr>
        <w:t>Young</w:t>
      </w:r>
      <w:r>
        <w:rPr>
          <w:bCs/>
          <w:color w:val="auto"/>
          <w:szCs w:val="22"/>
        </w:rPr>
        <w:tab/>
      </w:r>
      <w:r w:rsidRPr="00D46D8B">
        <w:rPr>
          <w:bCs/>
          <w:color w:val="auto"/>
          <w:szCs w:val="22"/>
        </w:rPr>
        <w:t>Zell</w:t>
      </w:r>
    </w:p>
    <w:p w14:paraId="41534AFA"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3BB9EE6" w14:textId="77777777" w:rsidR="00D46D8B" w:rsidRP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6D8B">
        <w:rPr>
          <w:b/>
          <w:bCs/>
          <w:color w:val="auto"/>
          <w:szCs w:val="22"/>
        </w:rPr>
        <w:t>Total--42</w:t>
      </w:r>
    </w:p>
    <w:p w14:paraId="48806A65" w14:textId="77777777" w:rsidR="00D46D8B" w:rsidRPr="00D46D8B" w:rsidRDefault="00D46D8B" w:rsidP="00D46D8B">
      <w:pPr>
        <w:pStyle w:val="Header"/>
        <w:tabs>
          <w:tab w:val="clear" w:pos="8640"/>
          <w:tab w:val="left" w:pos="4320"/>
        </w:tabs>
        <w:rPr>
          <w:bCs/>
          <w:color w:val="auto"/>
          <w:szCs w:val="22"/>
        </w:rPr>
      </w:pPr>
    </w:p>
    <w:p w14:paraId="66BF285A"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6D8B">
        <w:rPr>
          <w:b/>
          <w:bCs/>
          <w:color w:val="auto"/>
          <w:szCs w:val="22"/>
        </w:rPr>
        <w:t>NAYS</w:t>
      </w:r>
    </w:p>
    <w:p w14:paraId="2627F426"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6D8B">
        <w:rPr>
          <w:bCs/>
          <w:color w:val="auto"/>
          <w:szCs w:val="22"/>
        </w:rPr>
        <w:t>Bright</w:t>
      </w:r>
      <w:r>
        <w:rPr>
          <w:bCs/>
          <w:color w:val="auto"/>
          <w:szCs w:val="22"/>
        </w:rPr>
        <w:tab/>
      </w:r>
      <w:r w:rsidRPr="00D46D8B">
        <w:rPr>
          <w:bCs/>
          <w:color w:val="auto"/>
          <w:szCs w:val="22"/>
        </w:rPr>
        <w:t>Massey</w:t>
      </w:r>
    </w:p>
    <w:p w14:paraId="3185446F" w14:textId="77777777" w:rsid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501F8B3" w14:textId="77777777" w:rsidR="00D46D8B" w:rsidRPr="00D46D8B" w:rsidRDefault="00D46D8B" w:rsidP="00D46D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6D8B">
        <w:rPr>
          <w:b/>
          <w:bCs/>
          <w:color w:val="auto"/>
          <w:szCs w:val="22"/>
        </w:rPr>
        <w:t>Total--2</w:t>
      </w:r>
    </w:p>
    <w:p w14:paraId="156779F9" w14:textId="77777777" w:rsidR="00D46D8B" w:rsidRPr="00D46D8B" w:rsidRDefault="00D46D8B" w:rsidP="00D46D8B">
      <w:pPr>
        <w:pStyle w:val="Header"/>
        <w:tabs>
          <w:tab w:val="clear" w:pos="8640"/>
          <w:tab w:val="left" w:pos="4320"/>
        </w:tabs>
        <w:rPr>
          <w:bCs/>
          <w:color w:val="auto"/>
          <w:szCs w:val="22"/>
        </w:rPr>
      </w:pPr>
    </w:p>
    <w:p w14:paraId="08F88FD0" w14:textId="77777777" w:rsidR="00BB4106" w:rsidRDefault="00BB4106" w:rsidP="00BB4106">
      <w:pPr>
        <w:rPr>
          <w:bCs/>
          <w:color w:val="auto"/>
          <w:szCs w:val="22"/>
        </w:rPr>
      </w:pPr>
      <w:r>
        <w:rPr>
          <w:bCs/>
          <w:color w:val="auto"/>
          <w:szCs w:val="22"/>
        </w:rPr>
        <w:tab/>
        <w:t>The Bill was read the second time, passed and ordered to a third reading.</w:t>
      </w:r>
    </w:p>
    <w:p w14:paraId="42B1E1B3" w14:textId="77777777" w:rsidR="00BB4106" w:rsidRDefault="00BB4106" w:rsidP="00BB4106">
      <w:pPr>
        <w:pStyle w:val="Header"/>
        <w:tabs>
          <w:tab w:val="clear" w:pos="8640"/>
          <w:tab w:val="left" w:pos="4320"/>
        </w:tabs>
        <w:rPr>
          <w:b/>
          <w:bCs/>
        </w:rPr>
      </w:pPr>
    </w:p>
    <w:p w14:paraId="675BA5E5" w14:textId="4F85252B" w:rsidR="00833F86" w:rsidRPr="00CF09E9" w:rsidRDefault="00833F86" w:rsidP="00833F86">
      <w:pPr>
        <w:jc w:val="center"/>
        <w:rPr>
          <w:bCs/>
          <w:color w:val="auto"/>
          <w:szCs w:val="22"/>
        </w:rPr>
      </w:pPr>
      <w:r>
        <w:rPr>
          <w:b/>
          <w:bCs/>
          <w:color w:val="auto"/>
          <w:szCs w:val="22"/>
        </w:rPr>
        <w:t>S. 863--Ordered to a Third Reading</w:t>
      </w:r>
    </w:p>
    <w:p w14:paraId="41F82F83" w14:textId="7952528D" w:rsidR="00833F86" w:rsidRDefault="00833F86" w:rsidP="00833F86">
      <w:pPr>
        <w:rPr>
          <w:bCs/>
          <w:color w:val="auto"/>
          <w:szCs w:val="22"/>
        </w:rPr>
      </w:pPr>
      <w:r>
        <w:rPr>
          <w:bCs/>
          <w:color w:val="auto"/>
          <w:szCs w:val="22"/>
        </w:rPr>
        <w:tab/>
        <w:t>On motion of Senator MARTIN, with unanimous consent, S. </w:t>
      </w:r>
      <w:r w:rsidR="00414158">
        <w:rPr>
          <w:bCs/>
          <w:color w:val="auto"/>
          <w:szCs w:val="22"/>
        </w:rPr>
        <w:t>863</w:t>
      </w:r>
      <w:r>
        <w:rPr>
          <w:bCs/>
          <w:color w:val="auto"/>
          <w:szCs w:val="22"/>
        </w:rPr>
        <w:t xml:space="preserve"> was ordered to receive a third reading on Thursday, April 2, 2026.</w:t>
      </w:r>
    </w:p>
    <w:p w14:paraId="1F53A7DE" w14:textId="77777777" w:rsidR="00833F86" w:rsidRDefault="00833F86" w:rsidP="00BB4106">
      <w:pPr>
        <w:pStyle w:val="Header"/>
        <w:tabs>
          <w:tab w:val="clear" w:pos="8640"/>
          <w:tab w:val="left" w:pos="4320"/>
        </w:tabs>
        <w:rPr>
          <w:b/>
          <w:bCs/>
        </w:rPr>
      </w:pPr>
    </w:p>
    <w:p w14:paraId="0A7CC6EA" w14:textId="77777777" w:rsidR="00D46D8B" w:rsidRDefault="00D46D8B" w:rsidP="00D46D8B">
      <w:pPr>
        <w:pStyle w:val="Header"/>
        <w:tabs>
          <w:tab w:val="clear" w:pos="8640"/>
          <w:tab w:val="left" w:pos="4320"/>
        </w:tabs>
        <w:jc w:val="center"/>
        <w:rPr>
          <w:b/>
          <w:bCs/>
        </w:rPr>
      </w:pPr>
      <w:r>
        <w:rPr>
          <w:b/>
          <w:bCs/>
        </w:rPr>
        <w:t>COMMITTEE AMENDMENT ADOPTED</w:t>
      </w:r>
    </w:p>
    <w:p w14:paraId="6FE7B554" w14:textId="22635DB7" w:rsidR="00D46D8B" w:rsidRPr="000104CC" w:rsidRDefault="00D46D8B" w:rsidP="00D46D8B">
      <w:pPr>
        <w:jc w:val="center"/>
        <w:rPr>
          <w:b/>
          <w:bCs/>
          <w:color w:val="auto"/>
        </w:rPr>
      </w:pPr>
      <w:r>
        <w:rPr>
          <w:b/>
          <w:bCs/>
          <w:color w:val="auto"/>
        </w:rPr>
        <w:t xml:space="preserve">AMENDED, </w:t>
      </w:r>
      <w:r w:rsidR="00CA2262">
        <w:rPr>
          <w:b/>
          <w:bCs/>
          <w:color w:val="auto"/>
        </w:rPr>
        <w:t>CARRIED OVER</w:t>
      </w:r>
    </w:p>
    <w:p w14:paraId="27244BCE" w14:textId="77777777" w:rsidR="00D46D8B" w:rsidRPr="007F2080" w:rsidRDefault="00D46D8B" w:rsidP="00D46D8B">
      <w:pPr>
        <w:suppressAutoHyphens/>
      </w:pPr>
      <w:r>
        <w:tab/>
      </w:r>
      <w:r w:rsidRPr="007F2080">
        <w:t>H. 3258</w:t>
      </w:r>
      <w:r w:rsidRPr="007F2080">
        <w:fldChar w:fldCharType="begin"/>
      </w:r>
      <w:r w:rsidRPr="007F2080">
        <w:instrText xml:space="preserve"> XE "H. 3258" \b </w:instrText>
      </w:r>
      <w:r w:rsidRPr="007F2080">
        <w:fldChar w:fldCharType="end"/>
      </w:r>
      <w:r w:rsidRPr="007F2080">
        <w:t xml:space="preserve"> -- Reps. Pope, Gilliam, Martin, Grant, M.M. Smith, Schuessler and Henderson-Myers:  </w:t>
      </w:r>
      <w:r>
        <w:rPr>
          <w:caps/>
          <w:szCs w:val="30"/>
        </w:rPr>
        <w:t>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367CF414" w14:textId="77777777" w:rsidR="00D46D8B" w:rsidRDefault="00D46D8B" w:rsidP="00D46D8B">
      <w:pPr>
        <w:pStyle w:val="Header"/>
        <w:rPr>
          <w:bCs/>
          <w:color w:val="auto"/>
          <w:szCs w:val="22"/>
        </w:rPr>
      </w:pPr>
      <w:r w:rsidRPr="0063614E">
        <w:rPr>
          <w:bCs/>
          <w:color w:val="auto"/>
          <w:szCs w:val="22"/>
        </w:rPr>
        <w:tab/>
        <w:t>The Senate proceeded to consideration of the Bill</w:t>
      </w:r>
      <w:r>
        <w:rPr>
          <w:bCs/>
          <w:color w:val="auto"/>
          <w:szCs w:val="22"/>
        </w:rPr>
        <w:t>.</w:t>
      </w:r>
    </w:p>
    <w:p w14:paraId="72AC7FB9" w14:textId="77777777" w:rsidR="00D46D8B" w:rsidRDefault="00D46D8B" w:rsidP="00D46D8B">
      <w:pPr>
        <w:pStyle w:val="Header"/>
        <w:tabs>
          <w:tab w:val="clear" w:pos="8640"/>
          <w:tab w:val="left" w:pos="4320"/>
        </w:tabs>
        <w:rPr>
          <w:b/>
          <w:bCs/>
        </w:rPr>
      </w:pPr>
    </w:p>
    <w:p w14:paraId="5EACE1F4" w14:textId="758CDE7F" w:rsidR="00D46D8B" w:rsidRPr="00CB77FC" w:rsidRDefault="00D46D8B" w:rsidP="00D46D8B">
      <w:r w:rsidRPr="00CB77FC">
        <w:tab/>
        <w:t>The Committee on Education proposed the following amendment  (SEDU-3258.KG0002S)</w:t>
      </w:r>
      <w:r w:rsidRPr="00194D68">
        <w:rPr>
          <w:snapToGrid w:val="0"/>
        </w:rPr>
        <w:t>, which was adopted</w:t>
      </w:r>
      <w:r w:rsidRPr="00CB77FC">
        <w:t>:</w:t>
      </w:r>
    </w:p>
    <w:p w14:paraId="29653053" w14:textId="77777777" w:rsidR="00D46D8B" w:rsidRPr="00CB77FC" w:rsidRDefault="00D46D8B" w:rsidP="00D46D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B77FC">
        <w:rPr>
          <w:rFonts w:cs="Times New Roman"/>
          <w:sz w:val="22"/>
        </w:rPr>
        <w:tab/>
        <w:t>Amend the bill, as and if amended, SECTION 1, by striking Section 59-66-35(A) and (B) and inserting:</w:t>
      </w:r>
    </w:p>
    <w:sdt>
      <w:sdtPr>
        <w:rPr>
          <w:rFonts w:cs="Times New Roman"/>
          <w:sz w:val="22"/>
        </w:rPr>
        <w:alias w:val="Cannot be edited"/>
        <w:tag w:val="Cannot be edited"/>
        <w:id w:val="1765038625"/>
      </w:sdtPr>
      <w:sdtEndPr/>
      <w:sdtContent>
        <w:p w14:paraId="29FB9C19"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77FC">
            <w:rPr>
              <w:rFonts w:cs="Times New Roman"/>
              <w:sz w:val="22"/>
            </w:rPr>
            <w:tab/>
            <w:t xml:space="preserve">(A) Before July 1, </w:t>
          </w:r>
          <w:r w:rsidRPr="00CB77FC">
            <w:rPr>
              <w:rStyle w:val="scstrikered"/>
              <w:rFonts w:cs="Times New Roman"/>
              <w:color w:val="auto"/>
              <w:sz w:val="22"/>
            </w:rPr>
            <w:t>2026</w:t>
          </w:r>
          <w:r w:rsidRPr="00CB77FC">
            <w:rPr>
              <w:rStyle w:val="scinsertblue"/>
              <w:rFonts w:cs="Times New Roman"/>
              <w:color w:val="auto"/>
              <w:sz w:val="22"/>
            </w:rPr>
            <w:t>2028</w:t>
          </w:r>
          <w:r w:rsidRPr="00CB77FC">
            <w:rPr>
              <w:rFonts w:cs="Times New Roman"/>
              <w:sz w:val="22"/>
            </w:rPr>
            <w:t>, each public school district and charter school in the State:</w:t>
          </w:r>
        </w:p>
        <w:p w14:paraId="34A02A8C"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77FC">
            <w:rPr>
              <w:rFonts w:cs="Times New Roman"/>
              <w:sz w:val="22"/>
            </w:rPr>
            <w:tab/>
          </w:r>
          <w:r w:rsidRPr="00CB77FC">
            <w:rPr>
              <w:rFonts w:cs="Times New Roman"/>
              <w:sz w:val="22"/>
            </w:rPr>
            <w:tab/>
            <w:t>(1) shall, under the direction of the Department of Education, acquire and implement in each school a mobile panic alert system that:</w:t>
          </w:r>
        </w:p>
        <w:p w14:paraId="7F8D10ED"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77FC">
            <w:rPr>
              <w:rFonts w:cs="Times New Roman"/>
              <w:sz w:val="22"/>
            </w:rPr>
            <w:tab/>
          </w:r>
          <w:r w:rsidRPr="00CB77FC">
            <w:rPr>
              <w:rFonts w:cs="Times New Roman"/>
              <w:sz w:val="22"/>
            </w:rPr>
            <w:tab/>
          </w:r>
          <w:r w:rsidRPr="00CB77FC">
            <w:rPr>
              <w:rFonts w:cs="Times New Roman"/>
              <w:sz w:val="22"/>
            </w:rPr>
            <w:tab/>
            <w:t>(a) connects disparate emergency services technologies to ensure real‑time coordination between local and state law enforcement and first responder agencies;</w:t>
          </w:r>
        </w:p>
        <w:p w14:paraId="61CF4CA8"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77FC">
            <w:rPr>
              <w:rFonts w:cs="Times New Roman"/>
              <w:sz w:val="22"/>
            </w:rPr>
            <w:tab/>
          </w:r>
          <w:r w:rsidRPr="00CB77FC">
            <w:rPr>
              <w:rFonts w:cs="Times New Roman"/>
              <w:sz w:val="22"/>
            </w:rPr>
            <w:tab/>
          </w:r>
          <w:r w:rsidRPr="00CB77FC">
            <w:rPr>
              <w:rFonts w:cs="Times New Roman"/>
              <w:sz w:val="22"/>
            </w:rPr>
            <w:tab/>
            <w:t>(b) integrates with existing technology found in each local public safety answering-point infrastructure, as defined in Section 23‑47‑10, to transmit 911 calls and mobile activations; and</w:t>
          </w:r>
        </w:p>
        <w:p w14:paraId="68BCACE9" w14:textId="77777777" w:rsidR="00D46D8B" w:rsidRPr="00CB77FC" w:rsidDel="001E191A"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B77FC">
            <w:rPr>
              <w:rFonts w:cs="Times New Roman"/>
              <w:sz w:val="22"/>
            </w:rPr>
            <w:tab/>
          </w:r>
          <w:r w:rsidRPr="00CB77FC">
            <w:rPr>
              <w:rFonts w:cs="Times New Roman"/>
              <w:sz w:val="22"/>
            </w:rPr>
            <w:tab/>
          </w:r>
          <w:r w:rsidRPr="00CB77FC">
            <w:rPr>
              <w:rFonts w:cs="Times New Roman"/>
              <w:sz w:val="22"/>
            </w:rPr>
            <w:tab/>
            <w:t xml:space="preserve">(c) provides annual training to all public resource officers and public school personnel, who work in the districts where the systems are utilized, on the proper use of the panic button alert system; </w:t>
          </w:r>
        </w:p>
        <w:p w14:paraId="2942455B"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77FC">
            <w:rPr>
              <w:rFonts w:cs="Times New Roman"/>
              <w:sz w:val="22"/>
            </w:rPr>
            <w:tab/>
          </w:r>
          <w:r w:rsidRPr="00CB77FC">
            <w:rPr>
              <w:rFonts w:cs="Times New Roman"/>
              <w:sz w:val="22"/>
            </w:rPr>
            <w:tab/>
            <w:t>(2) may implement additional strategies or systems to ensure real‑time coordination between multiple first responder agencies in the event of a school security emergency; and</w:t>
          </w:r>
        </w:p>
        <w:p w14:paraId="6E6B7E4F"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B77FC">
            <w:rPr>
              <w:rFonts w:cs="Times New Roman"/>
              <w:sz w:val="22"/>
            </w:rPr>
            <w:tab/>
          </w:r>
          <w:r w:rsidRPr="00CB77FC">
            <w:rPr>
              <w:rFonts w:cs="Times New Roman"/>
              <w:sz w:val="22"/>
            </w:rPr>
            <w:tab/>
            <w:t>(3) may not be required to procure or implement new or additional capabilities if the district has already implemented a mobile panic alert system with capabilities that meet the requirements of item (1)</w:t>
          </w:r>
          <w:r w:rsidRPr="00CB77FC">
            <w:rPr>
              <w:rStyle w:val="scstrikered"/>
              <w:rFonts w:cs="Times New Roman"/>
              <w:color w:val="auto"/>
              <w:sz w:val="22"/>
            </w:rPr>
            <w:t>.</w:t>
          </w:r>
          <w:r w:rsidRPr="00CB77FC">
            <w:rPr>
              <w:rStyle w:val="scinsertblue"/>
              <w:rFonts w:cs="Times New Roman"/>
              <w:color w:val="auto"/>
              <w:sz w:val="22"/>
            </w:rPr>
            <w:t>; and</w:t>
          </w:r>
        </w:p>
        <w:p w14:paraId="2CD99D21"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77FC">
            <w:rPr>
              <w:rStyle w:val="scinsertblue"/>
              <w:rFonts w:cs="Times New Roman"/>
              <w:color w:val="auto"/>
              <w:sz w:val="22"/>
            </w:rPr>
            <w:tab/>
          </w:r>
          <w:r w:rsidRPr="00CB77FC">
            <w:rPr>
              <w:rStyle w:val="scinsertblue"/>
              <w:rFonts w:cs="Times New Roman"/>
              <w:color w:val="auto"/>
              <w:sz w:val="22"/>
            </w:rPr>
            <w:tab/>
            <w:t xml:space="preserve">(4) shall utilize the school mapping data program provided by the state to implement a mobile panic alert system required by this section. </w:t>
          </w:r>
        </w:p>
        <w:p w14:paraId="336DBB5A" w14:textId="77777777" w:rsidR="00D46D8B" w:rsidRPr="00CB77FC" w:rsidDel="001E191A"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B77FC">
            <w:rPr>
              <w:rFonts w:cs="Times New Roman"/>
              <w:sz w:val="22"/>
            </w:rPr>
            <w:tab/>
            <w:t>(B) The Department of Education, in consultation with the State Law Enforcement Division and the Department of Public Safety, shall</w:t>
          </w:r>
        </w:p>
        <w:p w14:paraId="13B946A9" w14:textId="77777777" w:rsidR="00D46D8B" w:rsidRPr="00CB77FC"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B77FC">
            <w:rPr>
              <w:rFonts w:cs="Times New Roman"/>
              <w:sz w:val="22"/>
            </w:rPr>
            <w:t xml:space="preserve"> identify vendors of systems that satisfy the requirements of subsection (A)(1) for use by school districts and shall make this list of vendors available to schools no later than January 1, </w:t>
          </w:r>
          <w:r w:rsidRPr="00CB77FC">
            <w:rPr>
              <w:rStyle w:val="scstrikered"/>
              <w:rFonts w:cs="Times New Roman"/>
              <w:color w:val="auto"/>
              <w:sz w:val="22"/>
            </w:rPr>
            <w:t>2026</w:t>
          </w:r>
          <w:r w:rsidRPr="00CB77FC">
            <w:rPr>
              <w:rStyle w:val="scinsertblue"/>
              <w:rFonts w:cs="Times New Roman"/>
              <w:color w:val="auto"/>
              <w:sz w:val="22"/>
            </w:rPr>
            <w:t>2028.</w:t>
          </w:r>
        </w:p>
      </w:sdtContent>
    </w:sdt>
    <w:p w14:paraId="45D88880" w14:textId="77777777" w:rsidR="00D46D8B" w:rsidRPr="00CB77FC" w:rsidRDefault="00D46D8B" w:rsidP="00D46D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4158">
        <w:rPr>
          <w:rStyle w:val="scstrikered"/>
          <w:rFonts w:cs="Times New Roman"/>
          <w:strike w:val="0"/>
          <w:color w:val="auto"/>
          <w:sz w:val="22"/>
        </w:rPr>
        <w:tab/>
        <w:t>Re</w:t>
      </w:r>
      <w:r w:rsidRPr="00CB77FC">
        <w:rPr>
          <w:rFonts w:cs="Times New Roman"/>
          <w:sz w:val="22"/>
        </w:rPr>
        <w:t>number sections to conform.</w:t>
      </w:r>
    </w:p>
    <w:p w14:paraId="1EF97ECD"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B77FC">
        <w:rPr>
          <w:rFonts w:cs="Times New Roman"/>
          <w:sz w:val="22"/>
        </w:rPr>
        <w:tab/>
        <w:t>Amend title to conform.</w:t>
      </w:r>
    </w:p>
    <w:p w14:paraId="64825251"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846757" w14:textId="5D69BCA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7AF2C2B7"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D9130B" w14:textId="36CC1A13"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3CD9C69"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9CD114" w14:textId="050C728F" w:rsidR="00D46D8B" w:rsidRPr="004233C9" w:rsidRDefault="00D46D8B" w:rsidP="00D46D8B">
      <w:r w:rsidRPr="004233C9">
        <w:tab/>
        <w:t>Senators TURNER and STUBBS proposed the following amendment  (SEDU-3258.KG0006S)</w:t>
      </w:r>
      <w:r w:rsidRPr="00194D68">
        <w:rPr>
          <w:snapToGrid w:val="0"/>
        </w:rPr>
        <w:t>, which was adopted</w:t>
      </w:r>
      <w:r w:rsidRPr="004233C9">
        <w:t>:</w:t>
      </w:r>
    </w:p>
    <w:p w14:paraId="790DDC6E" w14:textId="77777777" w:rsidR="00D46D8B" w:rsidRPr="004233C9" w:rsidRDefault="00D46D8B" w:rsidP="00D46D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33C9">
        <w:rPr>
          <w:rFonts w:cs="Times New Roman"/>
          <w:sz w:val="22"/>
        </w:rPr>
        <w:tab/>
        <w:t>Amend the bill, as and if amended, SECTION 1, by striking Section 59-66-35(A)(4) and inserting:</w:t>
      </w:r>
    </w:p>
    <w:sdt>
      <w:sdtPr>
        <w:rPr>
          <w:rFonts w:cs="Times New Roman"/>
          <w:sz w:val="22"/>
        </w:rPr>
        <w:alias w:val="Cannot be edited"/>
        <w:tag w:val="Cannot be edited"/>
        <w:id w:val="1370569637"/>
      </w:sdtPr>
      <w:sdtEndPr/>
      <w:sdtContent>
        <w:p w14:paraId="23CE6505" w14:textId="77777777" w:rsidR="00D46D8B" w:rsidRPr="004233C9" w:rsidRDefault="00D46D8B" w:rsidP="00D46D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33C9">
            <w:rPr>
              <w:rFonts w:cs="Times New Roman"/>
              <w:sz w:val="22"/>
            </w:rPr>
            <w:tab/>
          </w:r>
          <w:r w:rsidRPr="004233C9">
            <w:rPr>
              <w:rFonts w:cs="Times New Roman"/>
              <w:sz w:val="22"/>
            </w:rPr>
            <w:tab/>
            <w:t xml:space="preserve">(4) shall utilize the school mapping data program provided by the state to implement a mobile panic alert system required by this section. </w:t>
          </w:r>
          <w:r w:rsidRPr="004233C9">
            <w:rPr>
              <w:rStyle w:val="scinsertblue"/>
              <w:rFonts w:cs="Times New Roman"/>
              <w:color w:val="auto"/>
              <w:sz w:val="22"/>
            </w:rPr>
            <w:t xml:space="preserve">School mapping data must be made available to any vendor that meets the requirements of subsection (A)(1). </w:t>
          </w:r>
        </w:p>
      </w:sdtContent>
    </w:sdt>
    <w:p w14:paraId="40062A70" w14:textId="77777777" w:rsidR="00D46D8B" w:rsidRPr="004233C9" w:rsidRDefault="00D46D8B" w:rsidP="00D46D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33C9">
        <w:rPr>
          <w:rFonts w:cs="Times New Roman"/>
          <w:sz w:val="22"/>
        </w:rPr>
        <w:tab/>
        <w:t>Renumber sections to conform.</w:t>
      </w:r>
    </w:p>
    <w:p w14:paraId="4796D850"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233C9">
        <w:rPr>
          <w:rFonts w:cs="Times New Roman"/>
          <w:sz w:val="22"/>
        </w:rPr>
        <w:tab/>
        <w:t>Amend title to conform.</w:t>
      </w:r>
    </w:p>
    <w:p w14:paraId="00F555CD"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0B09C3" w14:textId="42329010"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38C6A741"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DBED89" w14:textId="3897036A"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CFF2E6A"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E939B1" w14:textId="6635E461" w:rsidR="00D46D8B" w:rsidRPr="00A3472C" w:rsidRDefault="00D46D8B" w:rsidP="00D46D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472C">
        <w:rPr>
          <w:rFonts w:cs="Times New Roman"/>
          <w:sz w:val="22"/>
        </w:rPr>
        <w:tab/>
        <w:t>Senator MARTIN proposed the following amendment (SR-3258.KM0001S)</w:t>
      </w:r>
      <w:r>
        <w:rPr>
          <w:rFonts w:cs="Times New Roman"/>
          <w:sz w:val="22"/>
        </w:rPr>
        <w:t>, which was withdrawn</w:t>
      </w:r>
      <w:r w:rsidRPr="00A3472C">
        <w:rPr>
          <w:rFonts w:cs="Times New Roman"/>
          <w:sz w:val="22"/>
        </w:rPr>
        <w:t>:</w:t>
      </w:r>
    </w:p>
    <w:p w14:paraId="34571930" w14:textId="77777777" w:rsidR="00D46D8B" w:rsidRPr="00A3472C" w:rsidRDefault="00D46D8B" w:rsidP="00D46D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472C">
        <w:rPr>
          <w:rFonts w:cs="Times New Roman"/>
          <w:sz w:val="22"/>
        </w:rPr>
        <w:tab/>
        <w:t>Amend the bill, as and if amended, by adding an appropriately numbered SECTION to read:</w:t>
      </w:r>
    </w:p>
    <w:sdt>
      <w:sdtPr>
        <w:rPr>
          <w:rFonts w:cs="Times New Roman"/>
          <w:sz w:val="22"/>
        </w:rPr>
        <w:alias w:val="Cannot be edited"/>
        <w:tag w:val="Cannot be edited"/>
        <w:id w:val="-1525398827"/>
      </w:sdtPr>
      <w:sdtEndPr/>
      <w:sdtContent>
        <w:p w14:paraId="0C6E1C3C" w14:textId="77777777" w:rsidR="00D46D8B" w:rsidRPr="00A3472C" w:rsidRDefault="00D46D8B" w:rsidP="00D46D8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472C">
            <w:rPr>
              <w:rFonts w:cs="Times New Roman"/>
              <w:sz w:val="22"/>
            </w:rPr>
            <w:t>SECTION X.</w:t>
          </w:r>
          <w:r w:rsidRPr="00A3472C">
            <w:rPr>
              <w:rFonts w:cs="Times New Roman"/>
              <w:sz w:val="22"/>
            </w:rPr>
            <w:tab/>
            <w:t>The requirement that each public school district and charter school district in this State acquire and implement a mobile panic alert system, as provided for in this act, is contingent upon the appropriation of sufficient funds by the General Assembly to pay for the costs associated with the acquisition and implementation of the systems.</w:t>
          </w:r>
        </w:p>
      </w:sdtContent>
    </w:sdt>
    <w:p w14:paraId="773DDC72" w14:textId="77777777" w:rsidR="00D46D8B" w:rsidRPr="00A3472C" w:rsidRDefault="00D46D8B" w:rsidP="00D46D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3472C">
        <w:rPr>
          <w:rFonts w:cs="Times New Roman"/>
          <w:sz w:val="22"/>
        </w:rPr>
        <w:tab/>
        <w:t>Renumber sections to conform.</w:t>
      </w:r>
    </w:p>
    <w:p w14:paraId="1B3EF987"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472C">
        <w:rPr>
          <w:rFonts w:cs="Times New Roman"/>
          <w:sz w:val="22"/>
        </w:rPr>
        <w:tab/>
        <w:t>Amend title to conform.</w:t>
      </w:r>
    </w:p>
    <w:p w14:paraId="59F76A1C" w14:textId="77777777" w:rsidR="00D46D8B" w:rsidRPr="00A3472C"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AEAB9D" w14:textId="74EA80E6"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6BCD93FE" w14:textId="77777777"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23C5A2" w14:textId="7443B6EA" w:rsidR="00D46D8B" w:rsidRDefault="00D46D8B" w:rsidP="00D46D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414158">
        <w:rPr>
          <w:rFonts w:cs="Times New Roman"/>
          <w:sz w:val="22"/>
        </w:rPr>
        <w:t>On motion of Senator MARTIN, with unanimous consent, t</w:t>
      </w:r>
      <w:r>
        <w:rPr>
          <w:rFonts w:cs="Times New Roman"/>
          <w:sz w:val="22"/>
        </w:rPr>
        <w:t>he amendment was withdrawn.</w:t>
      </w:r>
    </w:p>
    <w:p w14:paraId="5EFA47AD" w14:textId="77777777" w:rsidR="00D46D8B" w:rsidRDefault="00D46D8B" w:rsidP="00D46D8B">
      <w:pPr>
        <w:pStyle w:val="Header"/>
        <w:rPr>
          <w:bCs/>
          <w:color w:val="auto"/>
          <w:szCs w:val="22"/>
        </w:rPr>
      </w:pPr>
      <w:r>
        <w:rPr>
          <w:bCs/>
          <w:color w:val="auto"/>
          <w:szCs w:val="22"/>
        </w:rPr>
        <w:tab/>
      </w:r>
      <w:r w:rsidRPr="0063614E">
        <w:rPr>
          <w:bCs/>
          <w:color w:val="auto"/>
          <w:szCs w:val="22"/>
        </w:rPr>
        <w:t>The question being the second reading of the Bill.</w:t>
      </w:r>
    </w:p>
    <w:p w14:paraId="1370B4D5" w14:textId="77777777" w:rsidR="00CA2262" w:rsidRPr="0063614E" w:rsidRDefault="00CA2262" w:rsidP="00D46D8B">
      <w:pPr>
        <w:pStyle w:val="Header"/>
        <w:rPr>
          <w:bCs/>
          <w:color w:val="auto"/>
          <w:szCs w:val="22"/>
        </w:rPr>
      </w:pPr>
    </w:p>
    <w:p w14:paraId="6B468C4A" w14:textId="58788FCB" w:rsidR="00EC069F" w:rsidRDefault="00CA2262" w:rsidP="005F6E59">
      <w:pPr>
        <w:pStyle w:val="Header"/>
        <w:tabs>
          <w:tab w:val="clear" w:pos="8640"/>
          <w:tab w:val="left" w:pos="4320"/>
        </w:tabs>
        <w:rPr>
          <w:bCs/>
          <w:color w:val="auto"/>
          <w:szCs w:val="22"/>
        </w:rPr>
      </w:pPr>
      <w:r>
        <w:rPr>
          <w:bCs/>
          <w:color w:val="auto"/>
          <w:szCs w:val="22"/>
        </w:rPr>
        <w:tab/>
        <w:t>On motion of Senator BRIGHT, the Bill was carried over.</w:t>
      </w:r>
    </w:p>
    <w:p w14:paraId="7840B5E6" w14:textId="77777777" w:rsidR="00EE33DE" w:rsidRDefault="00EE33DE" w:rsidP="005F6E59">
      <w:pPr>
        <w:pStyle w:val="Header"/>
        <w:tabs>
          <w:tab w:val="clear" w:pos="8640"/>
          <w:tab w:val="left" w:pos="4320"/>
        </w:tabs>
        <w:rPr>
          <w:b/>
          <w:bCs/>
        </w:rPr>
      </w:pPr>
    </w:p>
    <w:p w14:paraId="3BA8378D" w14:textId="77777777" w:rsidR="00EE33DE" w:rsidRDefault="00EE33DE" w:rsidP="00EE33DE">
      <w:pPr>
        <w:suppressAutoHyphens/>
        <w:jc w:val="center"/>
        <w:rPr>
          <w:b/>
          <w:bCs/>
        </w:rPr>
      </w:pPr>
      <w:r w:rsidRPr="002755F4">
        <w:rPr>
          <w:b/>
          <w:bCs/>
        </w:rPr>
        <w:t>CARRIED OVER</w:t>
      </w:r>
    </w:p>
    <w:p w14:paraId="2990E084" w14:textId="77777777" w:rsidR="00EE33DE" w:rsidRPr="007F2080" w:rsidRDefault="00EE33DE" w:rsidP="00EE33DE">
      <w:pPr>
        <w:suppressAutoHyphens/>
      </w:pPr>
      <w:r>
        <w:rPr>
          <w:b/>
          <w:bCs/>
        </w:rP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13406B03" w14:textId="3A20B7FE" w:rsidR="00EE33DE" w:rsidRDefault="00EE33DE" w:rsidP="00EE33DE">
      <w:pPr>
        <w:suppressAutoHyphens/>
      </w:pPr>
      <w:r>
        <w:tab/>
        <w:t>On motion of Senator MASSEY, the Bill was carried over.</w:t>
      </w:r>
    </w:p>
    <w:p w14:paraId="4CAD9E8C" w14:textId="77777777" w:rsidR="00EE33DE" w:rsidRDefault="00EE33DE" w:rsidP="005F6E59">
      <w:pPr>
        <w:pStyle w:val="Header"/>
        <w:tabs>
          <w:tab w:val="clear" w:pos="8640"/>
          <w:tab w:val="left" w:pos="4320"/>
        </w:tabs>
        <w:rPr>
          <w:b/>
          <w:bCs/>
        </w:rPr>
      </w:pPr>
    </w:p>
    <w:p w14:paraId="7616B5B1" w14:textId="77777777" w:rsidR="00EE33DE" w:rsidRDefault="00EE33DE" w:rsidP="00EE33DE">
      <w:pPr>
        <w:suppressAutoHyphens/>
        <w:jc w:val="center"/>
        <w:rPr>
          <w:b/>
          <w:bCs/>
        </w:rPr>
      </w:pPr>
      <w:r w:rsidRPr="002755F4">
        <w:rPr>
          <w:b/>
          <w:bCs/>
        </w:rPr>
        <w:t>CARRIED OVER</w:t>
      </w:r>
    </w:p>
    <w:p w14:paraId="3B2E0574" w14:textId="77777777" w:rsidR="00EE33DE" w:rsidRPr="007F2080" w:rsidRDefault="00EE33DE" w:rsidP="00EE33DE">
      <w:pPr>
        <w:suppressAutoHyphens/>
      </w:pPr>
      <w:r>
        <w:rPr>
          <w:b/>
          <w:bCs/>
        </w:rP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601C6F70" w14:textId="77777777" w:rsidR="00EE33DE" w:rsidRDefault="00EE33DE" w:rsidP="00EE33DE">
      <w:pPr>
        <w:suppressAutoHyphens/>
      </w:pPr>
      <w:r>
        <w:tab/>
        <w:t>On motion of Senator MASSEY, the Bill was carried over.</w:t>
      </w:r>
    </w:p>
    <w:p w14:paraId="7ADE2C43" w14:textId="77777777" w:rsidR="00414158" w:rsidRDefault="00414158" w:rsidP="005F6E59">
      <w:pPr>
        <w:pStyle w:val="Header"/>
        <w:tabs>
          <w:tab w:val="clear" w:pos="8640"/>
          <w:tab w:val="left" w:pos="4320"/>
        </w:tabs>
        <w:rPr>
          <w:b/>
          <w:bCs/>
        </w:rPr>
      </w:pPr>
    </w:p>
    <w:p w14:paraId="5BB0ACAF" w14:textId="1B842A57" w:rsidR="00EB0DF3" w:rsidRDefault="00EB0DF3" w:rsidP="00EB0DF3">
      <w:pPr>
        <w:pStyle w:val="Header"/>
        <w:tabs>
          <w:tab w:val="clear" w:pos="8640"/>
          <w:tab w:val="left" w:pos="4320"/>
        </w:tabs>
        <w:jc w:val="center"/>
        <w:rPr>
          <w:b/>
          <w:bCs/>
        </w:rPr>
      </w:pPr>
      <w:r w:rsidRPr="00EB0DF3">
        <w:rPr>
          <w:b/>
          <w:bCs/>
        </w:rPr>
        <w:t>CARRIED OVER</w:t>
      </w:r>
    </w:p>
    <w:p w14:paraId="74694456" w14:textId="77777777" w:rsidR="00EB0DF3" w:rsidRPr="007F2080" w:rsidRDefault="00EB0DF3" w:rsidP="00EB0DF3">
      <w:pPr>
        <w:suppressAutoHyphens/>
      </w:pPr>
      <w:r>
        <w:rPr>
          <w:b/>
          <w:bCs/>
        </w:rPr>
        <w:tab/>
      </w:r>
      <w:r w:rsidRPr="007F2080">
        <w:t>S. 1061</w:t>
      </w:r>
      <w:r w:rsidRPr="007F2080">
        <w:fldChar w:fldCharType="begin"/>
      </w:r>
      <w:r w:rsidRPr="007F2080">
        <w:instrText xml:space="preserve"> XE "S. 1061" \b </w:instrText>
      </w:r>
      <w:r w:rsidRPr="007F2080">
        <w:fldChar w:fldCharType="end"/>
      </w:r>
      <w:r w:rsidRPr="007F2080">
        <w:t xml:space="preserve"> -- Education Committee:  </w:t>
      </w:r>
      <w:r>
        <w:rPr>
          <w:caps/>
          <w:szCs w:val="30"/>
        </w:rPr>
        <w:t>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12C01CA6" w14:textId="63B474C3" w:rsidR="00EB0DF3" w:rsidRPr="00EB0DF3" w:rsidRDefault="00EB0DF3" w:rsidP="00EB0DF3">
      <w:pPr>
        <w:pStyle w:val="Header"/>
        <w:tabs>
          <w:tab w:val="clear" w:pos="8640"/>
          <w:tab w:val="left" w:pos="4320"/>
        </w:tabs>
      </w:pPr>
      <w:r w:rsidRPr="00EB0DF3">
        <w:tab/>
        <w:t xml:space="preserve">On motion of Senator </w:t>
      </w:r>
      <w:r w:rsidR="00CA2262" w:rsidRPr="00CA2262">
        <w:rPr>
          <w:color w:val="auto"/>
        </w:rPr>
        <w:t>MASSEY</w:t>
      </w:r>
      <w:r w:rsidRPr="00EB0DF3">
        <w:t>, the Resolution was carried over.</w:t>
      </w:r>
    </w:p>
    <w:p w14:paraId="79438444" w14:textId="77777777" w:rsidR="00EB0DF3" w:rsidRDefault="00EB0DF3" w:rsidP="00EB0DF3">
      <w:pPr>
        <w:pStyle w:val="Header"/>
        <w:tabs>
          <w:tab w:val="clear" w:pos="8640"/>
          <w:tab w:val="left" w:pos="4320"/>
        </w:tabs>
        <w:rPr>
          <w:b/>
          <w:bCs/>
        </w:rPr>
      </w:pPr>
    </w:p>
    <w:p w14:paraId="650B64E7" w14:textId="77777777" w:rsidR="00EE33DE" w:rsidRDefault="00EE33DE" w:rsidP="00EE33DE">
      <w:pPr>
        <w:pStyle w:val="Header"/>
        <w:tabs>
          <w:tab w:val="clear" w:pos="8640"/>
          <w:tab w:val="left" w:pos="4320"/>
        </w:tabs>
        <w:jc w:val="center"/>
        <w:rPr>
          <w:b/>
          <w:bCs/>
        </w:rPr>
      </w:pPr>
      <w:r w:rsidRPr="00EB0DF3">
        <w:rPr>
          <w:b/>
          <w:bCs/>
        </w:rPr>
        <w:t>CARRIED OVER</w:t>
      </w:r>
    </w:p>
    <w:p w14:paraId="61CF3B6F" w14:textId="77777777" w:rsidR="00EE33DE" w:rsidRPr="007F2080" w:rsidRDefault="00EE33DE" w:rsidP="00EE33DE">
      <w:pPr>
        <w:suppressAutoHyphens/>
      </w:pPr>
      <w:r>
        <w:rPr>
          <w:b/>
          <w:bCs/>
        </w:rPr>
        <w:tab/>
      </w:r>
      <w:r w:rsidRPr="007F2080">
        <w:t>S. 1062</w:t>
      </w:r>
      <w:r w:rsidRPr="007F2080">
        <w:fldChar w:fldCharType="begin"/>
      </w:r>
      <w:r w:rsidRPr="007F2080">
        <w:instrText xml:space="preserve"> XE "S. 1062" \b </w:instrText>
      </w:r>
      <w:r w:rsidRPr="007F2080">
        <w:fldChar w:fldCharType="end"/>
      </w:r>
      <w:r w:rsidRPr="007F2080">
        <w:t xml:space="preserve"> -- Education Committee:  </w:t>
      </w:r>
      <w:r>
        <w:rPr>
          <w:caps/>
          <w:szCs w:val="30"/>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6486A43D" w14:textId="77777777" w:rsidR="00EE33DE" w:rsidRPr="00EB0DF3" w:rsidRDefault="00EE33DE" w:rsidP="00EE33DE">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44BB6B2D" w14:textId="77777777" w:rsidR="00EE33DE" w:rsidRDefault="00EE33DE" w:rsidP="00EB0DF3">
      <w:pPr>
        <w:pStyle w:val="Header"/>
        <w:tabs>
          <w:tab w:val="clear" w:pos="8640"/>
          <w:tab w:val="left" w:pos="4320"/>
        </w:tabs>
        <w:rPr>
          <w:b/>
          <w:bCs/>
        </w:rPr>
      </w:pPr>
    </w:p>
    <w:p w14:paraId="44349687" w14:textId="77777777" w:rsidR="00EB0DF3" w:rsidRDefault="00EB0DF3" w:rsidP="00EB0DF3">
      <w:pPr>
        <w:pStyle w:val="Header"/>
        <w:tabs>
          <w:tab w:val="clear" w:pos="8640"/>
          <w:tab w:val="left" w:pos="4320"/>
        </w:tabs>
        <w:jc w:val="center"/>
        <w:rPr>
          <w:b/>
          <w:bCs/>
        </w:rPr>
      </w:pPr>
      <w:r w:rsidRPr="00EB0DF3">
        <w:rPr>
          <w:b/>
          <w:bCs/>
        </w:rPr>
        <w:t>CARRIED OVER</w:t>
      </w:r>
    </w:p>
    <w:p w14:paraId="08CF3187" w14:textId="77777777" w:rsidR="00EE33DE" w:rsidRPr="007F2080" w:rsidRDefault="00EE33DE" w:rsidP="00EE33DE">
      <w:pPr>
        <w:suppressAutoHyphens/>
      </w:pPr>
      <w:r>
        <w:rPr>
          <w:b/>
          <w:bCs/>
        </w:rP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4C03229B" w14:textId="4F86DD6C"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xml:space="preserve">, the </w:t>
      </w:r>
      <w:r w:rsidR="009517C9">
        <w:t>Bill</w:t>
      </w:r>
      <w:r w:rsidRPr="00EB0DF3">
        <w:t xml:space="preserve"> was carried over.</w:t>
      </w:r>
    </w:p>
    <w:p w14:paraId="75524F47" w14:textId="77777777" w:rsidR="00EB0DF3" w:rsidRDefault="00EB0DF3" w:rsidP="00EB0DF3">
      <w:pPr>
        <w:pStyle w:val="Header"/>
        <w:tabs>
          <w:tab w:val="clear" w:pos="8640"/>
          <w:tab w:val="left" w:pos="4320"/>
        </w:tabs>
        <w:rPr>
          <w:b/>
          <w:bCs/>
        </w:rPr>
      </w:pPr>
    </w:p>
    <w:p w14:paraId="1475DFDA" w14:textId="77777777" w:rsidR="00FD0BA7" w:rsidRDefault="00FD0BA7" w:rsidP="00FD0BA7">
      <w:pPr>
        <w:pStyle w:val="Header"/>
        <w:tabs>
          <w:tab w:val="clear" w:pos="8640"/>
          <w:tab w:val="left" w:pos="4320"/>
        </w:tabs>
        <w:jc w:val="center"/>
        <w:rPr>
          <w:b/>
          <w:bCs/>
        </w:rPr>
      </w:pPr>
      <w:r>
        <w:rPr>
          <w:b/>
          <w:bCs/>
        </w:rPr>
        <w:t>POINT OF ORDER</w:t>
      </w:r>
    </w:p>
    <w:p w14:paraId="7DDEC0C2" w14:textId="77777777" w:rsidR="00FD0BA7" w:rsidRPr="007F2080" w:rsidRDefault="00FD0BA7" w:rsidP="00FD0BA7">
      <w:pPr>
        <w:suppressAutoHyphens/>
      </w:pPr>
      <w:r>
        <w:rPr>
          <w:b/>
          <w:bCs/>
        </w:rPr>
        <w:tab/>
      </w:r>
      <w:r w:rsidRPr="007F2080">
        <w:t>S. 788</w:t>
      </w:r>
      <w:r w:rsidRPr="007F2080">
        <w:fldChar w:fldCharType="begin"/>
      </w:r>
      <w:r w:rsidRPr="007F2080">
        <w:instrText xml:space="preserve"> XE "S. 788" \b </w:instrText>
      </w:r>
      <w:r w:rsidRPr="007F2080">
        <w:fldChar w:fldCharType="end"/>
      </w:r>
      <w:r w:rsidRPr="007F2080">
        <w:t xml:space="preserve"> -- Senators Blackmon and Stubbs:  </w:t>
      </w:r>
      <w:r>
        <w:rPr>
          <w:caps/>
          <w:szCs w:val="30"/>
        </w:rPr>
        <w:t>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091971C9" w14:textId="6595E064" w:rsidR="00FD0BA7" w:rsidRDefault="00FD0BA7" w:rsidP="00FD0BA7">
      <w:pPr>
        <w:pStyle w:val="Header"/>
        <w:tabs>
          <w:tab w:val="clear" w:pos="8640"/>
          <w:tab w:val="left" w:pos="4320"/>
        </w:tabs>
        <w:rPr>
          <w:b/>
          <w:bCs/>
        </w:rPr>
      </w:pPr>
    </w:p>
    <w:p w14:paraId="427B21F7" w14:textId="77777777" w:rsidR="00A90483" w:rsidRDefault="00A90483" w:rsidP="00FD0BA7">
      <w:pPr>
        <w:pStyle w:val="Header"/>
        <w:tabs>
          <w:tab w:val="clear" w:pos="8640"/>
          <w:tab w:val="left" w:pos="4320"/>
        </w:tabs>
        <w:rPr>
          <w:b/>
          <w:bCs/>
        </w:rPr>
      </w:pPr>
    </w:p>
    <w:p w14:paraId="1AA23587" w14:textId="77777777" w:rsidR="00A90483" w:rsidRDefault="00A90483" w:rsidP="00FD0BA7">
      <w:pPr>
        <w:pStyle w:val="Header"/>
        <w:tabs>
          <w:tab w:val="clear" w:pos="8640"/>
          <w:tab w:val="left" w:pos="4320"/>
        </w:tabs>
        <w:rPr>
          <w:b/>
          <w:bCs/>
        </w:rPr>
      </w:pPr>
    </w:p>
    <w:p w14:paraId="302ED95A" w14:textId="77777777" w:rsidR="00FD0BA7" w:rsidRPr="00B258C6" w:rsidRDefault="00FD0BA7" w:rsidP="00FD0BA7">
      <w:pPr>
        <w:pStyle w:val="Header"/>
        <w:tabs>
          <w:tab w:val="clear" w:pos="8640"/>
          <w:tab w:val="left" w:pos="4320"/>
        </w:tabs>
        <w:jc w:val="center"/>
        <w:rPr>
          <w:b/>
          <w:szCs w:val="22"/>
        </w:rPr>
      </w:pPr>
      <w:r w:rsidRPr="00B258C6">
        <w:rPr>
          <w:b/>
          <w:szCs w:val="22"/>
        </w:rPr>
        <w:t xml:space="preserve">Point of Order     </w:t>
      </w:r>
    </w:p>
    <w:p w14:paraId="1055276B" w14:textId="77777777" w:rsidR="00FD0BA7" w:rsidRPr="002B7F35" w:rsidRDefault="00FD0BA7" w:rsidP="00FD0BA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DD5DF8E" w14:textId="77777777" w:rsidR="00FD0BA7" w:rsidRPr="008B4235" w:rsidRDefault="00FD0BA7" w:rsidP="00FD0BA7">
      <w:pPr>
        <w:pStyle w:val="Header"/>
        <w:tabs>
          <w:tab w:val="clear" w:pos="8640"/>
          <w:tab w:val="left" w:pos="4320"/>
        </w:tabs>
        <w:rPr>
          <w:b/>
          <w:szCs w:val="22"/>
        </w:rPr>
      </w:pPr>
      <w:r>
        <w:rPr>
          <w:szCs w:val="22"/>
        </w:rPr>
        <w:tab/>
        <w:t xml:space="preserve">The PRESIDENT sustained the Point of Order.                            </w:t>
      </w:r>
    </w:p>
    <w:p w14:paraId="00EE2075" w14:textId="77777777" w:rsidR="00FD0BA7" w:rsidRDefault="00FD0BA7" w:rsidP="00FD0BA7">
      <w:pPr>
        <w:jc w:val="left"/>
        <w:rPr>
          <w:b/>
          <w:bCs/>
        </w:rPr>
      </w:pPr>
    </w:p>
    <w:p w14:paraId="48F3129C" w14:textId="77777777" w:rsidR="00CA2262" w:rsidRDefault="00CA2262" w:rsidP="00CA2262">
      <w:pPr>
        <w:pStyle w:val="Header"/>
        <w:tabs>
          <w:tab w:val="clear" w:pos="8640"/>
          <w:tab w:val="left" w:pos="4320"/>
        </w:tabs>
        <w:jc w:val="center"/>
        <w:rPr>
          <w:b/>
          <w:bCs/>
        </w:rPr>
      </w:pPr>
      <w:r w:rsidRPr="00EB0DF3">
        <w:rPr>
          <w:b/>
          <w:bCs/>
        </w:rPr>
        <w:t>CARRIED OVER</w:t>
      </w:r>
    </w:p>
    <w:p w14:paraId="0C8E37A7" w14:textId="77777777" w:rsidR="00CA2262" w:rsidRPr="007F2080" w:rsidRDefault="00CA2262" w:rsidP="00CA2262">
      <w:pPr>
        <w:suppressAutoHyphens/>
      </w:pPr>
      <w:r>
        <w:rPr>
          <w:b/>
          <w:bCs/>
        </w:rPr>
        <w:tab/>
      </w:r>
      <w:r w:rsidRPr="007F2080">
        <w:t>S. 1073</w:t>
      </w:r>
      <w:r w:rsidRPr="007F2080">
        <w:fldChar w:fldCharType="begin"/>
      </w:r>
      <w:r w:rsidRPr="007F2080">
        <w:instrText xml:space="preserve"> XE "S. 1073"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041F23B3"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39A94EAA" w14:textId="77777777" w:rsidR="00CA2262" w:rsidRDefault="00CA2262" w:rsidP="00CA2262">
      <w:pPr>
        <w:suppressAutoHyphens/>
      </w:pPr>
    </w:p>
    <w:p w14:paraId="36B29525" w14:textId="77777777" w:rsidR="00CA2262" w:rsidRDefault="00CA2262" w:rsidP="00CA2262">
      <w:pPr>
        <w:pStyle w:val="Header"/>
        <w:tabs>
          <w:tab w:val="clear" w:pos="8640"/>
          <w:tab w:val="left" w:pos="4320"/>
        </w:tabs>
        <w:jc w:val="center"/>
        <w:rPr>
          <w:b/>
          <w:bCs/>
        </w:rPr>
      </w:pPr>
      <w:r w:rsidRPr="00EB0DF3">
        <w:rPr>
          <w:b/>
          <w:bCs/>
        </w:rPr>
        <w:t>CARRIED OVER</w:t>
      </w:r>
    </w:p>
    <w:p w14:paraId="7CD81E68" w14:textId="77777777" w:rsidR="00CA2262" w:rsidRPr="007F2080" w:rsidRDefault="00CA2262" w:rsidP="00CA2262">
      <w:pPr>
        <w:suppressAutoHyphens/>
      </w:pPr>
      <w:r>
        <w:rPr>
          <w:b/>
          <w:bCs/>
        </w:rPr>
        <w:tab/>
      </w:r>
      <w:r w:rsidRPr="007F2080">
        <w:t>S. 1074</w:t>
      </w:r>
      <w:r w:rsidRPr="007F2080">
        <w:fldChar w:fldCharType="begin"/>
      </w:r>
      <w:r w:rsidRPr="007F2080">
        <w:instrText xml:space="preserve"> XE "S. 1074"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1DEE6D02" w14:textId="09BF9C5D" w:rsidR="00CA2262" w:rsidRDefault="00CA2262" w:rsidP="00CA2262">
      <w:pPr>
        <w:pStyle w:val="Header"/>
        <w:tabs>
          <w:tab w:val="clear" w:pos="8640"/>
          <w:tab w:val="left" w:pos="4320"/>
        </w:tabs>
      </w:pPr>
      <w:r>
        <w:tab/>
      </w:r>
      <w:r w:rsidRPr="00EB0DF3">
        <w:t xml:space="preserve">On motion of Senator </w:t>
      </w:r>
      <w:r w:rsidRPr="00CA2262">
        <w:rPr>
          <w:color w:val="auto"/>
        </w:rPr>
        <w:t>MASSEY</w:t>
      </w:r>
      <w:r w:rsidRPr="00EB0DF3">
        <w:t>, the Resolution was carried over.</w:t>
      </w:r>
    </w:p>
    <w:p w14:paraId="20A98D34" w14:textId="77777777" w:rsidR="007A5802" w:rsidRPr="00EB0DF3" w:rsidRDefault="007A5802" w:rsidP="00CA2262">
      <w:pPr>
        <w:pStyle w:val="Header"/>
        <w:tabs>
          <w:tab w:val="clear" w:pos="8640"/>
          <w:tab w:val="left" w:pos="4320"/>
        </w:tabs>
      </w:pPr>
    </w:p>
    <w:p w14:paraId="356310EC" w14:textId="77777777" w:rsidR="00CA2262" w:rsidRDefault="00CA2262" w:rsidP="00CA2262">
      <w:pPr>
        <w:pStyle w:val="Header"/>
        <w:tabs>
          <w:tab w:val="clear" w:pos="8640"/>
          <w:tab w:val="left" w:pos="4320"/>
        </w:tabs>
        <w:jc w:val="center"/>
        <w:rPr>
          <w:b/>
          <w:bCs/>
        </w:rPr>
      </w:pPr>
      <w:r w:rsidRPr="00EB0DF3">
        <w:rPr>
          <w:b/>
          <w:bCs/>
        </w:rPr>
        <w:t>CARRIED OVER</w:t>
      </w:r>
    </w:p>
    <w:p w14:paraId="12079C1F" w14:textId="77777777" w:rsidR="00CA2262" w:rsidRPr="007F2080" w:rsidRDefault="00CA2262" w:rsidP="00CA2262">
      <w:pPr>
        <w:suppressAutoHyphens/>
      </w:pPr>
      <w:r>
        <w:rPr>
          <w:b/>
          <w:bCs/>
        </w:rPr>
        <w:tab/>
      </w:r>
      <w:r w:rsidRPr="007F2080">
        <w:t>S. 1075</w:t>
      </w:r>
      <w:r w:rsidRPr="007F2080">
        <w:fldChar w:fldCharType="begin"/>
      </w:r>
      <w:r w:rsidRPr="007F2080">
        <w:instrText xml:space="preserve"> XE "S. 1075"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1D49738A"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25E2386C" w14:textId="77777777" w:rsidR="00CA2262" w:rsidRDefault="00CA2262" w:rsidP="00CA2262">
      <w:pPr>
        <w:suppressAutoHyphens/>
      </w:pPr>
    </w:p>
    <w:p w14:paraId="536B3C53" w14:textId="77777777" w:rsidR="006E646A" w:rsidRDefault="006E646A" w:rsidP="00CA2262">
      <w:pPr>
        <w:suppressAutoHyphens/>
      </w:pPr>
    </w:p>
    <w:p w14:paraId="2659D90C" w14:textId="77777777" w:rsidR="006E646A" w:rsidRDefault="006E646A" w:rsidP="00CA2262">
      <w:pPr>
        <w:suppressAutoHyphens/>
      </w:pPr>
    </w:p>
    <w:p w14:paraId="3D382935" w14:textId="77777777" w:rsidR="00CA2262" w:rsidRDefault="00CA2262" w:rsidP="00CA2262">
      <w:pPr>
        <w:pStyle w:val="Header"/>
        <w:tabs>
          <w:tab w:val="clear" w:pos="8640"/>
          <w:tab w:val="left" w:pos="4320"/>
        </w:tabs>
        <w:jc w:val="center"/>
        <w:rPr>
          <w:b/>
          <w:bCs/>
        </w:rPr>
      </w:pPr>
      <w:r w:rsidRPr="00EB0DF3">
        <w:rPr>
          <w:b/>
          <w:bCs/>
        </w:rPr>
        <w:t>CARRIED OVER</w:t>
      </w:r>
    </w:p>
    <w:p w14:paraId="60BD7EBE" w14:textId="77777777" w:rsidR="00CA2262" w:rsidRPr="007F2080" w:rsidRDefault="00CA2262" w:rsidP="00CA2262">
      <w:pPr>
        <w:suppressAutoHyphens/>
      </w:pPr>
      <w:r>
        <w:rPr>
          <w:b/>
          <w:bCs/>
        </w:rPr>
        <w:tab/>
      </w:r>
      <w:r w:rsidRPr="007F2080">
        <w:t>S. 1076</w:t>
      </w:r>
      <w:r w:rsidRPr="007F2080">
        <w:fldChar w:fldCharType="begin"/>
      </w:r>
      <w:r w:rsidRPr="007F2080">
        <w:instrText xml:space="preserve"> XE "S. 1076"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263FD8D7"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7A6E7E67" w14:textId="77777777" w:rsidR="00CA2262" w:rsidRPr="007F2080" w:rsidRDefault="00CA2262" w:rsidP="00CA2262">
      <w:pPr>
        <w:suppressAutoHyphens/>
      </w:pPr>
    </w:p>
    <w:p w14:paraId="3DD56EA1" w14:textId="77777777" w:rsidR="00CA2262" w:rsidRDefault="00CA2262" w:rsidP="00CA2262">
      <w:pPr>
        <w:pStyle w:val="Header"/>
        <w:tabs>
          <w:tab w:val="clear" w:pos="8640"/>
          <w:tab w:val="left" w:pos="4320"/>
        </w:tabs>
        <w:jc w:val="center"/>
        <w:rPr>
          <w:b/>
          <w:bCs/>
        </w:rPr>
      </w:pPr>
      <w:r w:rsidRPr="00EB0DF3">
        <w:rPr>
          <w:b/>
          <w:bCs/>
        </w:rPr>
        <w:t>CARRIED OVER</w:t>
      </w:r>
    </w:p>
    <w:p w14:paraId="2F6B0604" w14:textId="77777777" w:rsidR="00CA2262" w:rsidRPr="007F2080" w:rsidRDefault="00CA2262" w:rsidP="00CA2262">
      <w:pPr>
        <w:suppressAutoHyphens/>
      </w:pPr>
      <w:r>
        <w:rPr>
          <w:b/>
          <w:bCs/>
        </w:rPr>
        <w:tab/>
      </w:r>
      <w:r w:rsidRPr="007F2080">
        <w:t>S. 1077</w:t>
      </w:r>
      <w:r w:rsidRPr="007F2080">
        <w:fldChar w:fldCharType="begin"/>
      </w:r>
      <w:r w:rsidRPr="007F2080">
        <w:instrText xml:space="preserve"> XE "S. 1077"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23B5CBFA"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105EF98F" w14:textId="77777777" w:rsidR="00CA2262" w:rsidRPr="007F2080" w:rsidRDefault="00CA2262" w:rsidP="00CA2262">
      <w:pPr>
        <w:suppressAutoHyphens/>
      </w:pPr>
    </w:p>
    <w:p w14:paraId="344B572C" w14:textId="77777777" w:rsidR="00CA2262" w:rsidRDefault="00CA2262" w:rsidP="00CA2262">
      <w:pPr>
        <w:pStyle w:val="Header"/>
        <w:tabs>
          <w:tab w:val="clear" w:pos="8640"/>
          <w:tab w:val="left" w:pos="4320"/>
        </w:tabs>
        <w:jc w:val="center"/>
        <w:rPr>
          <w:b/>
          <w:bCs/>
        </w:rPr>
      </w:pPr>
      <w:r w:rsidRPr="00EB0DF3">
        <w:rPr>
          <w:b/>
          <w:bCs/>
        </w:rPr>
        <w:t>CARRIED OVER</w:t>
      </w:r>
    </w:p>
    <w:p w14:paraId="762E452A" w14:textId="77777777" w:rsidR="00CA2262" w:rsidRPr="007F2080" w:rsidRDefault="00CA2262" w:rsidP="00CA2262">
      <w:pPr>
        <w:suppressAutoHyphens/>
      </w:pPr>
      <w:r>
        <w:rPr>
          <w:b/>
          <w:bCs/>
        </w:rPr>
        <w:tab/>
      </w:r>
      <w:r w:rsidRPr="007F2080">
        <w:t>S. 1078</w:t>
      </w:r>
      <w:r w:rsidRPr="007F2080">
        <w:fldChar w:fldCharType="begin"/>
      </w:r>
      <w:r w:rsidRPr="007F2080">
        <w:instrText xml:space="preserve"> XE "S. 1078"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6984C1EB"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251051CE" w14:textId="77777777" w:rsidR="00CA2262" w:rsidRDefault="00CA2262" w:rsidP="00CA2262">
      <w:pPr>
        <w:suppressAutoHyphens/>
      </w:pPr>
    </w:p>
    <w:p w14:paraId="46FF81E4" w14:textId="77777777" w:rsidR="00CA2262" w:rsidRDefault="00CA2262" w:rsidP="00CA2262">
      <w:pPr>
        <w:pStyle w:val="Header"/>
        <w:tabs>
          <w:tab w:val="clear" w:pos="8640"/>
          <w:tab w:val="left" w:pos="4320"/>
        </w:tabs>
        <w:jc w:val="center"/>
        <w:rPr>
          <w:b/>
          <w:bCs/>
        </w:rPr>
      </w:pPr>
      <w:r w:rsidRPr="00EB0DF3">
        <w:rPr>
          <w:b/>
          <w:bCs/>
        </w:rPr>
        <w:t>CARRIED OVER</w:t>
      </w:r>
    </w:p>
    <w:p w14:paraId="6C841F44" w14:textId="77777777" w:rsidR="00CA2262" w:rsidRPr="007F2080" w:rsidRDefault="00CA2262" w:rsidP="00CA2262">
      <w:pPr>
        <w:suppressAutoHyphens/>
      </w:pPr>
      <w:r>
        <w:rPr>
          <w:b/>
          <w:bCs/>
        </w:rPr>
        <w:tab/>
      </w:r>
      <w:r w:rsidRPr="007F2080">
        <w:t>S. 1079</w:t>
      </w:r>
      <w:r w:rsidRPr="007F2080">
        <w:fldChar w:fldCharType="begin"/>
      </w:r>
      <w:r w:rsidRPr="007F2080">
        <w:instrText xml:space="preserve"> XE "S. 1079"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FUEL GAS CODE, DESIGNATED AS REGULATION DOCUMENT NUMBER 5427, PURSUANT TO THE PROVISIONS OF ARTICLE 1, CHAPTER 23, TITLE 1 OF THE SOUTH CAROLINA CODE OF LAWS.</w:t>
      </w:r>
    </w:p>
    <w:p w14:paraId="1752BBC9"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1EABFC6C" w14:textId="77777777" w:rsidR="00CA2262" w:rsidRPr="007F2080" w:rsidRDefault="00CA2262" w:rsidP="00CA2262">
      <w:pPr>
        <w:suppressAutoHyphens/>
      </w:pPr>
    </w:p>
    <w:p w14:paraId="57E769AA" w14:textId="77777777" w:rsidR="00CA2262" w:rsidRDefault="00CA2262" w:rsidP="00CA2262">
      <w:pPr>
        <w:pStyle w:val="Header"/>
        <w:tabs>
          <w:tab w:val="clear" w:pos="8640"/>
          <w:tab w:val="left" w:pos="4320"/>
        </w:tabs>
        <w:jc w:val="center"/>
        <w:rPr>
          <w:b/>
          <w:bCs/>
        </w:rPr>
      </w:pPr>
      <w:r w:rsidRPr="00EB0DF3">
        <w:rPr>
          <w:b/>
          <w:bCs/>
        </w:rPr>
        <w:t>CARRIED OVER</w:t>
      </w:r>
    </w:p>
    <w:p w14:paraId="3237871B" w14:textId="77777777" w:rsidR="00CA2262" w:rsidRPr="007F2080" w:rsidRDefault="00CA2262" w:rsidP="00CA2262">
      <w:pPr>
        <w:suppressAutoHyphens/>
      </w:pPr>
      <w:r>
        <w:rPr>
          <w:b/>
          <w:bCs/>
        </w:rPr>
        <w:tab/>
      </w:r>
      <w:r w:rsidRPr="007F2080">
        <w:t>S. 1080</w:t>
      </w:r>
      <w:r w:rsidRPr="007F2080">
        <w:fldChar w:fldCharType="begin"/>
      </w:r>
      <w:r w:rsidRPr="007F2080">
        <w:instrText xml:space="preserve"> XE "S. 1080" \b </w:instrText>
      </w:r>
      <w:r w:rsidRPr="007F2080">
        <w:fldChar w:fldCharType="end"/>
      </w:r>
      <w:r w:rsidRPr="007F2080">
        <w:t xml:space="preserve"> -- Labor, Commerce and Industry Committee:  </w:t>
      </w:r>
      <w:r>
        <w:rPr>
          <w:caps/>
          <w:szCs w:val="30"/>
        </w:rPr>
        <w:t>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5DE8A81F"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41869736" w14:textId="77777777" w:rsidR="00CA2262" w:rsidRPr="007F2080" w:rsidRDefault="00CA2262" w:rsidP="00CA2262">
      <w:pPr>
        <w:suppressAutoHyphens/>
      </w:pPr>
    </w:p>
    <w:p w14:paraId="5BE25025" w14:textId="77777777" w:rsidR="00CA2262" w:rsidRDefault="00CA2262" w:rsidP="00CA2262">
      <w:pPr>
        <w:pStyle w:val="Header"/>
        <w:tabs>
          <w:tab w:val="clear" w:pos="8640"/>
          <w:tab w:val="left" w:pos="4320"/>
        </w:tabs>
        <w:jc w:val="center"/>
        <w:rPr>
          <w:b/>
          <w:bCs/>
        </w:rPr>
      </w:pPr>
      <w:r w:rsidRPr="00EB0DF3">
        <w:rPr>
          <w:b/>
          <w:bCs/>
        </w:rPr>
        <w:t>CARRIED OVER</w:t>
      </w:r>
    </w:p>
    <w:p w14:paraId="33792EA5" w14:textId="77777777" w:rsidR="00CA2262" w:rsidRPr="007F2080" w:rsidRDefault="00CA2262" w:rsidP="00CA2262">
      <w:pPr>
        <w:suppressAutoHyphens/>
      </w:pPr>
      <w:r>
        <w:rPr>
          <w:b/>
          <w:bCs/>
        </w:rPr>
        <w:tab/>
      </w:r>
      <w:r w:rsidRPr="007F2080">
        <w:t>S. 1081</w:t>
      </w:r>
      <w:r w:rsidRPr="007F2080">
        <w:fldChar w:fldCharType="begin"/>
      </w:r>
      <w:r w:rsidRPr="007F2080">
        <w:instrText xml:space="preserve"> XE "S. 1081"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1684F152" w14:textId="77777777" w:rsidR="00CA2262" w:rsidRPr="00EB0DF3" w:rsidRDefault="00CA2262" w:rsidP="00CA2262">
      <w:pPr>
        <w:pStyle w:val="Header"/>
        <w:tabs>
          <w:tab w:val="clear" w:pos="8640"/>
          <w:tab w:val="left" w:pos="4320"/>
        </w:tabs>
      </w:pPr>
      <w:r w:rsidRPr="00EB0DF3">
        <w:tab/>
        <w:t xml:space="preserve">On motion of Senator </w:t>
      </w:r>
      <w:r w:rsidRPr="00CA2262">
        <w:rPr>
          <w:color w:val="auto"/>
        </w:rPr>
        <w:t>MASSEY</w:t>
      </w:r>
      <w:r w:rsidRPr="00EB0DF3">
        <w:t>, the Resolution was carried over.</w:t>
      </w:r>
    </w:p>
    <w:p w14:paraId="052A9AAE" w14:textId="77777777" w:rsidR="00CA2262" w:rsidRPr="007F2080" w:rsidRDefault="00CA2262" w:rsidP="00CA2262">
      <w:pPr>
        <w:suppressAutoHyphens/>
      </w:pPr>
    </w:p>
    <w:p w14:paraId="12F8C273" w14:textId="7ACEBB1B" w:rsidR="00DB74A4" w:rsidRDefault="00A176CC" w:rsidP="00A176CC">
      <w:pPr>
        <w:pStyle w:val="Header"/>
        <w:tabs>
          <w:tab w:val="clear" w:pos="8640"/>
          <w:tab w:val="left" w:pos="4320"/>
        </w:tabs>
        <w:jc w:val="center"/>
        <w:rPr>
          <w:b/>
          <w:bCs/>
        </w:rPr>
      </w:pPr>
      <w:r w:rsidRPr="00A176CC">
        <w:rPr>
          <w:b/>
          <w:bCs/>
        </w:rPr>
        <w:t>ADOPTED</w:t>
      </w:r>
    </w:p>
    <w:p w14:paraId="257F13DF" w14:textId="77777777" w:rsidR="00A176CC" w:rsidRPr="007F2080" w:rsidRDefault="00A176CC" w:rsidP="00A176CC">
      <w:pPr>
        <w:suppressAutoHyphens/>
      </w:pPr>
      <w:r>
        <w:rPr>
          <w:b/>
          <w:bCs/>
        </w:rPr>
        <w:tab/>
      </w:r>
      <w:r w:rsidRPr="007F2080">
        <w:t>S. 1053</w:t>
      </w:r>
      <w:r w:rsidRPr="007F2080">
        <w:fldChar w:fldCharType="begin"/>
      </w:r>
      <w:r w:rsidRPr="007F2080">
        <w:instrText xml:space="preserve"> XE "S. 1053" \b </w:instrText>
      </w:r>
      <w:r w:rsidRPr="007F2080">
        <w:fldChar w:fldCharType="end"/>
      </w:r>
      <w:r w:rsidRPr="007F2080">
        <w:t xml:space="preserve"> -- Senator Matthews:  </w:t>
      </w:r>
      <w:r>
        <w:rPr>
          <w:caps/>
          <w:szCs w:val="30"/>
        </w:rPr>
        <w:t>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p>
    <w:p w14:paraId="067555B9" w14:textId="7C942293" w:rsidR="00A176CC" w:rsidRPr="00A176CC" w:rsidRDefault="00A176CC" w:rsidP="00A176CC">
      <w:pPr>
        <w:pStyle w:val="Header"/>
        <w:tabs>
          <w:tab w:val="clear" w:pos="8640"/>
          <w:tab w:val="left" w:pos="4320"/>
        </w:tabs>
      </w:pPr>
      <w:r w:rsidRPr="00A176CC">
        <w:tab/>
        <w:t>The Resolution was adopted, ordered sent to the House.</w:t>
      </w:r>
    </w:p>
    <w:p w14:paraId="59A624F7" w14:textId="77777777" w:rsidR="00A176CC" w:rsidRDefault="00A176CC" w:rsidP="00A176CC">
      <w:pPr>
        <w:pStyle w:val="Header"/>
        <w:tabs>
          <w:tab w:val="clear" w:pos="8640"/>
          <w:tab w:val="left" w:pos="4320"/>
        </w:tabs>
        <w:rPr>
          <w:b/>
          <w:bCs/>
        </w:rPr>
      </w:pPr>
    </w:p>
    <w:p w14:paraId="6CE08636" w14:textId="77777777" w:rsidR="00A176CC" w:rsidRDefault="00A176CC" w:rsidP="00A176CC">
      <w:pPr>
        <w:pStyle w:val="Header"/>
        <w:tabs>
          <w:tab w:val="clear" w:pos="8640"/>
          <w:tab w:val="left" w:pos="4320"/>
        </w:tabs>
        <w:jc w:val="center"/>
        <w:rPr>
          <w:b/>
          <w:bCs/>
        </w:rPr>
      </w:pPr>
      <w:r w:rsidRPr="00A176CC">
        <w:rPr>
          <w:b/>
          <w:bCs/>
        </w:rPr>
        <w:t>ADOPTED</w:t>
      </w:r>
    </w:p>
    <w:p w14:paraId="739173E1" w14:textId="77777777" w:rsidR="00A176CC" w:rsidRPr="007F2080" w:rsidRDefault="00A176CC" w:rsidP="00A176CC">
      <w:pPr>
        <w:suppressAutoHyphens/>
      </w:pPr>
      <w:r>
        <w:rPr>
          <w:b/>
          <w:bCs/>
        </w:rPr>
        <w:tab/>
      </w:r>
      <w:r w:rsidRPr="007F2080">
        <w:t>S. 1055</w:t>
      </w:r>
      <w:r w:rsidRPr="007F2080">
        <w:fldChar w:fldCharType="begin"/>
      </w:r>
      <w:r w:rsidRPr="007F2080">
        <w:instrText xml:space="preserve"> XE "S. 1055" \b </w:instrText>
      </w:r>
      <w:r w:rsidRPr="007F2080">
        <w:fldChar w:fldCharType="end"/>
      </w:r>
      <w:r w:rsidRPr="007F2080">
        <w:t xml:space="preserve"> -- Senator Matthews:  </w:t>
      </w:r>
      <w:r>
        <w:rPr>
          <w:caps/>
          <w:szCs w:val="30"/>
        </w:rPr>
        <w:t>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4BDE81F7" w14:textId="77777777" w:rsidR="00A176CC" w:rsidRPr="00A176CC" w:rsidRDefault="00A176CC" w:rsidP="00A176CC">
      <w:pPr>
        <w:pStyle w:val="Header"/>
        <w:tabs>
          <w:tab w:val="clear" w:pos="8640"/>
          <w:tab w:val="left" w:pos="4320"/>
        </w:tabs>
      </w:pPr>
      <w:r w:rsidRPr="00A176CC">
        <w:tab/>
        <w:t>The Resolution was adopted, ordered sent to the House.</w:t>
      </w:r>
    </w:p>
    <w:p w14:paraId="322CBC5E" w14:textId="77777777" w:rsidR="00A176CC" w:rsidRPr="00A176CC" w:rsidRDefault="00A176CC" w:rsidP="00A176CC">
      <w:pPr>
        <w:pStyle w:val="Header"/>
        <w:tabs>
          <w:tab w:val="clear" w:pos="8640"/>
          <w:tab w:val="left" w:pos="4320"/>
        </w:tabs>
        <w:rPr>
          <w:b/>
          <w:bCs/>
        </w:rPr>
      </w:pPr>
    </w:p>
    <w:p w14:paraId="168ADB30" w14:textId="77777777" w:rsidR="00A176CC" w:rsidRDefault="00A176CC" w:rsidP="00A176CC">
      <w:pPr>
        <w:pStyle w:val="Header"/>
        <w:tabs>
          <w:tab w:val="clear" w:pos="8640"/>
          <w:tab w:val="left" w:pos="4320"/>
        </w:tabs>
        <w:jc w:val="center"/>
        <w:rPr>
          <w:b/>
          <w:bCs/>
        </w:rPr>
      </w:pPr>
      <w:r w:rsidRPr="00A176CC">
        <w:rPr>
          <w:b/>
          <w:bCs/>
        </w:rPr>
        <w:t>ADOPTED</w:t>
      </w:r>
    </w:p>
    <w:p w14:paraId="137B1FEA" w14:textId="77777777" w:rsidR="00A176CC" w:rsidRPr="007F2080" w:rsidRDefault="00A176CC" w:rsidP="00A176CC">
      <w:pPr>
        <w:suppressAutoHyphens/>
      </w:pPr>
      <w:r>
        <w:rPr>
          <w:b/>
          <w:bCs/>
        </w:rPr>
        <w:tab/>
      </w:r>
      <w:r w:rsidRPr="007F2080">
        <w:t>S. 1066</w:t>
      </w:r>
      <w:r w:rsidRPr="007F2080">
        <w:fldChar w:fldCharType="begin"/>
      </w:r>
      <w:r w:rsidRPr="007F2080">
        <w:instrText xml:space="preserve"> XE "S. 1066" \b </w:instrText>
      </w:r>
      <w:r w:rsidRPr="007F2080">
        <w:fldChar w:fldCharType="end"/>
      </w:r>
      <w:r w:rsidRPr="007F2080">
        <w:t xml:space="preserve"> -- Senator Cromer:  </w:t>
      </w:r>
      <w:r>
        <w:rPr>
          <w:caps/>
          <w:szCs w:val="30"/>
        </w:rPr>
        <w:t>A CONCURRENT RESOLUTION TO REQUEST THAT THE DEPARTMENT OF TRANSPORTATION NAME THE BRIDGE IN THE TOWN OF WHITMIRE THAT CROSSES THE CSX RAILROAD TRACK ALONG SOUTH CAROLINA HIGHWAY 72 “CAROL THOMAS MEMORIAL BRIDGE” AND ERECT APPROPRIATE MARKERS OR SIGNS AT THIS LOCATION CONTAINING THE DESIGNATION.</w:t>
      </w:r>
    </w:p>
    <w:p w14:paraId="01164843" w14:textId="77777777" w:rsidR="00A176CC" w:rsidRPr="00A176CC" w:rsidRDefault="00A176CC" w:rsidP="00A176CC">
      <w:pPr>
        <w:pStyle w:val="Header"/>
        <w:tabs>
          <w:tab w:val="clear" w:pos="8640"/>
          <w:tab w:val="left" w:pos="4320"/>
        </w:tabs>
      </w:pPr>
      <w:r w:rsidRPr="00A176CC">
        <w:tab/>
        <w:t>The Resolution was adopted, ordered sent to the House.</w:t>
      </w:r>
    </w:p>
    <w:p w14:paraId="4EDEDE66" w14:textId="77777777" w:rsidR="00A176CC" w:rsidRPr="00A176CC" w:rsidRDefault="00A176CC" w:rsidP="00A176CC">
      <w:pPr>
        <w:pStyle w:val="Header"/>
        <w:tabs>
          <w:tab w:val="clear" w:pos="8640"/>
          <w:tab w:val="left" w:pos="4320"/>
        </w:tabs>
        <w:rPr>
          <w:b/>
          <w:bCs/>
        </w:rPr>
      </w:pPr>
    </w:p>
    <w:p w14:paraId="4E999918" w14:textId="77777777" w:rsidR="00A176CC" w:rsidRDefault="00A176CC" w:rsidP="00A176CC">
      <w:pPr>
        <w:pStyle w:val="Header"/>
        <w:tabs>
          <w:tab w:val="clear" w:pos="8640"/>
          <w:tab w:val="left" w:pos="4320"/>
        </w:tabs>
        <w:jc w:val="center"/>
        <w:rPr>
          <w:b/>
          <w:bCs/>
        </w:rPr>
      </w:pPr>
      <w:r w:rsidRPr="00A176CC">
        <w:rPr>
          <w:b/>
          <w:bCs/>
        </w:rPr>
        <w:t>ADOPTED</w:t>
      </w:r>
    </w:p>
    <w:p w14:paraId="01AFE0F3" w14:textId="77777777" w:rsidR="00A176CC" w:rsidRPr="007F2080" w:rsidRDefault="00A176CC" w:rsidP="00A176CC">
      <w:pPr>
        <w:suppressAutoHyphens/>
      </w:pPr>
      <w:r>
        <w:rPr>
          <w:b/>
          <w:bCs/>
        </w:rPr>
        <w:tab/>
      </w:r>
      <w:r w:rsidRPr="007F2080">
        <w:t>H. 5043</w:t>
      </w:r>
      <w:r w:rsidRPr="007F2080">
        <w:fldChar w:fldCharType="begin"/>
      </w:r>
      <w:r w:rsidRPr="007F2080">
        <w:instrText xml:space="preserve"> XE "H. 5043" \b </w:instrText>
      </w:r>
      <w:r w:rsidRPr="007F2080">
        <w:fldChar w:fldCharType="end"/>
      </w:r>
      <w:r w:rsidRPr="007F2080">
        <w:t xml:space="preserve"> -- Reps. Wetmore and Stavrinakis:  </w:t>
      </w:r>
      <w:r>
        <w:rPr>
          <w:caps/>
          <w:szCs w:val="30"/>
        </w:rPr>
        <w:t>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26E5EFFB" w14:textId="5C4BC8BB" w:rsidR="00A176CC" w:rsidRPr="00A176CC" w:rsidRDefault="00A176CC" w:rsidP="00A176CC">
      <w:pPr>
        <w:pStyle w:val="Header"/>
        <w:tabs>
          <w:tab w:val="clear" w:pos="8640"/>
          <w:tab w:val="left" w:pos="4320"/>
        </w:tabs>
      </w:pPr>
      <w:r w:rsidRPr="00A176CC">
        <w:tab/>
        <w:t xml:space="preserve">The Resolution was adopted, ordered </w:t>
      </w:r>
      <w:r>
        <w:t>returned</w:t>
      </w:r>
      <w:r w:rsidRPr="00A176CC">
        <w:t xml:space="preserve"> to the House.</w:t>
      </w:r>
    </w:p>
    <w:p w14:paraId="5E3444A0" w14:textId="77777777" w:rsidR="00A176CC" w:rsidRPr="00A176CC" w:rsidRDefault="00A176CC" w:rsidP="00A176CC">
      <w:pPr>
        <w:pStyle w:val="Header"/>
        <w:tabs>
          <w:tab w:val="clear" w:pos="8640"/>
          <w:tab w:val="left" w:pos="4320"/>
        </w:tabs>
        <w:rPr>
          <w:b/>
          <w:bCs/>
        </w:rPr>
      </w:pPr>
    </w:p>
    <w:p w14:paraId="05B2AE30" w14:textId="77777777" w:rsidR="00A176CC" w:rsidRDefault="00A176CC" w:rsidP="00A176CC">
      <w:pPr>
        <w:pStyle w:val="Header"/>
        <w:tabs>
          <w:tab w:val="clear" w:pos="8640"/>
          <w:tab w:val="left" w:pos="4320"/>
        </w:tabs>
        <w:jc w:val="center"/>
        <w:rPr>
          <w:b/>
          <w:bCs/>
        </w:rPr>
      </w:pPr>
      <w:r w:rsidRPr="00A176CC">
        <w:rPr>
          <w:b/>
          <w:bCs/>
        </w:rPr>
        <w:t>ADOPTED</w:t>
      </w:r>
    </w:p>
    <w:p w14:paraId="3B00D713" w14:textId="77777777" w:rsidR="00A176CC" w:rsidRPr="007F2080" w:rsidRDefault="00A176CC" w:rsidP="00A176CC">
      <w:pPr>
        <w:suppressAutoHyphens/>
      </w:pPr>
      <w:r>
        <w:rPr>
          <w:b/>
          <w:bCs/>
        </w:rPr>
        <w:tab/>
      </w:r>
      <w:r w:rsidRPr="007F2080">
        <w:t>H. 5044</w:t>
      </w:r>
      <w:r w:rsidRPr="007F2080">
        <w:fldChar w:fldCharType="begin"/>
      </w:r>
      <w:r w:rsidRPr="007F2080">
        <w:instrText xml:space="preserve"> XE "H. 5044" \b </w:instrText>
      </w:r>
      <w:r w:rsidRPr="007F2080">
        <w:fldChar w:fldCharType="end"/>
      </w:r>
      <w:r w:rsidRPr="007F2080">
        <w:t xml:space="preserve"> -- Reps. Wetmore, Stavrinakis and Teeple:  </w:t>
      </w:r>
      <w:r>
        <w:rPr>
          <w:caps/>
          <w:szCs w:val="30"/>
        </w:rPr>
        <w:t>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1CA0420F" w14:textId="77777777" w:rsidR="00A176CC" w:rsidRPr="00A176CC" w:rsidRDefault="00A176CC" w:rsidP="00A176CC">
      <w:pPr>
        <w:pStyle w:val="Header"/>
        <w:tabs>
          <w:tab w:val="clear" w:pos="8640"/>
          <w:tab w:val="left" w:pos="4320"/>
        </w:tabs>
      </w:pPr>
      <w:r w:rsidRPr="00A176CC">
        <w:tab/>
        <w:t xml:space="preserve">The Resolution was adopted, ordered </w:t>
      </w:r>
      <w:r>
        <w:t>returned</w:t>
      </w:r>
      <w:r w:rsidRPr="00A176CC">
        <w:t xml:space="preserve"> to the House.</w:t>
      </w:r>
    </w:p>
    <w:p w14:paraId="4B1300DB" w14:textId="77777777" w:rsidR="00A176CC" w:rsidRPr="00A176CC" w:rsidRDefault="00A176CC" w:rsidP="00A176CC">
      <w:pPr>
        <w:pStyle w:val="Header"/>
        <w:tabs>
          <w:tab w:val="clear" w:pos="8640"/>
          <w:tab w:val="left" w:pos="4320"/>
        </w:tabs>
        <w:rPr>
          <w:b/>
          <w:bCs/>
        </w:rPr>
      </w:pPr>
    </w:p>
    <w:p w14:paraId="6C487264"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C8126AE" w14:textId="77777777" w:rsidR="003163FF" w:rsidRPr="003163FF" w:rsidRDefault="003163FF" w:rsidP="003163FF">
      <w:pPr>
        <w:jc w:val="center"/>
        <w:rPr>
          <w:b/>
          <w:color w:val="auto"/>
        </w:rPr>
      </w:pPr>
      <w:r w:rsidRPr="003163FF">
        <w:rPr>
          <w:b/>
          <w:color w:val="auto"/>
        </w:rPr>
        <w:t>MOTION UNDER RULE 32B ADOPTED</w:t>
      </w:r>
    </w:p>
    <w:p w14:paraId="31B5CAB6" w14:textId="4ECE9807" w:rsidR="003163FF" w:rsidRPr="003163FF" w:rsidRDefault="003163FF" w:rsidP="003163FF">
      <w:pPr>
        <w:rPr>
          <w:color w:val="auto"/>
        </w:rPr>
      </w:pPr>
      <w:r w:rsidRPr="003163FF">
        <w:rPr>
          <w:color w:val="auto"/>
        </w:rPr>
        <w:tab/>
        <w:t>Senator MASSEY, Chairman of the Committee on Rules, under the provisions of Rule 32B, called S.76 from the Statewide Contested Calendar.</w:t>
      </w:r>
    </w:p>
    <w:p w14:paraId="10E07BE5" w14:textId="77777777" w:rsidR="00A20C14" w:rsidRPr="00693304" w:rsidRDefault="00A20C14" w:rsidP="00A20C14">
      <w:pPr>
        <w:rPr>
          <w:i/>
          <w:szCs w:val="22"/>
        </w:rPr>
      </w:pPr>
      <w:r>
        <w:tab/>
      </w:r>
      <w:r w:rsidRPr="00165989">
        <w:rPr>
          <w:iCs/>
          <w:szCs w:val="22"/>
        </w:rPr>
        <w:t>The motion under Rule 32B was adopted</w:t>
      </w:r>
      <w:r w:rsidRPr="00693304">
        <w:rPr>
          <w:i/>
          <w:szCs w:val="22"/>
        </w:rPr>
        <w:t>.</w:t>
      </w:r>
    </w:p>
    <w:p w14:paraId="46B36D9E" w14:textId="0EFDCD72" w:rsidR="003163FF" w:rsidRDefault="003163FF">
      <w:pPr>
        <w:pStyle w:val="Header"/>
        <w:tabs>
          <w:tab w:val="clear" w:pos="8640"/>
          <w:tab w:val="left" w:pos="4320"/>
        </w:tabs>
      </w:pPr>
    </w:p>
    <w:p w14:paraId="2A71A492" w14:textId="77777777" w:rsidR="00A407B4" w:rsidRDefault="00A407B4" w:rsidP="00A407B4">
      <w:pPr>
        <w:pStyle w:val="Header"/>
        <w:tabs>
          <w:tab w:val="clear" w:pos="8640"/>
          <w:tab w:val="left" w:pos="4320"/>
        </w:tabs>
        <w:jc w:val="center"/>
      </w:pPr>
      <w:r>
        <w:rPr>
          <w:b/>
        </w:rPr>
        <w:t>MOTION ADOPTED</w:t>
      </w:r>
    </w:p>
    <w:p w14:paraId="64C34A9B" w14:textId="527E9EDC" w:rsidR="00A407B4" w:rsidRPr="00A407B4" w:rsidRDefault="00A407B4" w:rsidP="00A407B4">
      <w:pPr>
        <w:pStyle w:val="Header"/>
        <w:tabs>
          <w:tab w:val="clear" w:pos="8640"/>
          <w:tab w:val="left" w:pos="4320"/>
        </w:tabs>
      </w:pPr>
      <w:r>
        <w:tab/>
      </w:r>
      <w:r w:rsidR="002B73E5">
        <w:t xml:space="preserve">At </w:t>
      </w:r>
      <w:r w:rsidR="003163FF">
        <w:t>3</w:t>
      </w:r>
      <w:r w:rsidR="002B73E5">
        <w:t>:</w:t>
      </w:r>
      <w:r w:rsidR="003163FF">
        <w:t>39</w:t>
      </w:r>
      <w:r w:rsidR="002B73E5">
        <w:t xml:space="preserve"> P.M., o</w:t>
      </w:r>
      <w:r>
        <w:t xml:space="preserve">n motion of Senator </w:t>
      </w:r>
      <w:r w:rsidR="005B29BF">
        <w:t>MASSEY</w:t>
      </w:r>
      <w:r>
        <w:t>, the Senate agreed to dispense with the balance of the Motion Period.</w:t>
      </w:r>
    </w:p>
    <w:p w14:paraId="559B04C4" w14:textId="77777777" w:rsidR="00DB74A4" w:rsidRDefault="00DB74A4">
      <w:pPr>
        <w:pStyle w:val="Header"/>
        <w:tabs>
          <w:tab w:val="clear" w:pos="8640"/>
          <w:tab w:val="left" w:pos="4320"/>
        </w:tabs>
      </w:pPr>
    </w:p>
    <w:p w14:paraId="3712B270" w14:textId="77777777" w:rsidR="00613CF9" w:rsidRDefault="00613CF9" w:rsidP="00613CF9">
      <w:pPr>
        <w:pStyle w:val="Header"/>
        <w:rPr>
          <w:b/>
          <w:bCs/>
        </w:rPr>
      </w:pPr>
      <w:r>
        <w:rPr>
          <w:b/>
          <w:bCs/>
        </w:rPr>
        <w:t>THE SENATE PROCEEDED TO A CONSIDERATION OF THE VETOES.</w:t>
      </w:r>
    </w:p>
    <w:p w14:paraId="5166C83A" w14:textId="77777777" w:rsidR="00A20C14" w:rsidRDefault="00A20C14" w:rsidP="00613CF9">
      <w:pPr>
        <w:pStyle w:val="Header"/>
        <w:rPr>
          <w:b/>
          <w:bCs/>
        </w:rPr>
      </w:pPr>
    </w:p>
    <w:p w14:paraId="1C012B55" w14:textId="77777777" w:rsidR="00A20C14" w:rsidRPr="00DA1A2B" w:rsidRDefault="00A20C14" w:rsidP="00A20C14">
      <w:pPr>
        <w:jc w:val="center"/>
        <w:rPr>
          <w:snapToGrid w:val="0"/>
          <w:color w:val="auto"/>
          <w:szCs w:val="22"/>
        </w:rPr>
      </w:pPr>
      <w:r>
        <w:rPr>
          <w:b/>
          <w:snapToGrid w:val="0"/>
          <w:color w:val="auto"/>
          <w:szCs w:val="22"/>
        </w:rPr>
        <w:t>Message from the House</w:t>
      </w:r>
    </w:p>
    <w:p w14:paraId="73E8223C" w14:textId="77777777" w:rsidR="00A20C14" w:rsidRDefault="00A20C14" w:rsidP="00A20C14">
      <w:pPr>
        <w:rPr>
          <w:snapToGrid w:val="0"/>
          <w:color w:val="auto"/>
          <w:szCs w:val="22"/>
        </w:rPr>
      </w:pPr>
      <w:r>
        <w:rPr>
          <w:snapToGrid w:val="0"/>
          <w:color w:val="auto"/>
          <w:szCs w:val="22"/>
        </w:rPr>
        <w:t>Columbia, S.C., March 25, 2026</w:t>
      </w:r>
    </w:p>
    <w:p w14:paraId="2B764724" w14:textId="77777777" w:rsidR="00A20C14" w:rsidRDefault="00A20C14" w:rsidP="00A20C14">
      <w:pPr>
        <w:rPr>
          <w:snapToGrid w:val="0"/>
          <w:color w:val="auto"/>
          <w:szCs w:val="22"/>
        </w:rPr>
      </w:pPr>
    </w:p>
    <w:p w14:paraId="739406EB" w14:textId="77777777" w:rsidR="00A20C14" w:rsidRDefault="00A20C14" w:rsidP="00A20C14">
      <w:pPr>
        <w:rPr>
          <w:snapToGrid w:val="0"/>
          <w:color w:val="auto"/>
          <w:szCs w:val="22"/>
        </w:rPr>
      </w:pPr>
      <w:r>
        <w:rPr>
          <w:snapToGrid w:val="0"/>
          <w:color w:val="auto"/>
          <w:szCs w:val="22"/>
        </w:rPr>
        <w:t>Mr. President and Senators:</w:t>
      </w:r>
    </w:p>
    <w:p w14:paraId="10DA5338" w14:textId="77777777" w:rsidR="00A20C14" w:rsidRDefault="00A20C14" w:rsidP="00A20C14">
      <w:pPr>
        <w:rPr>
          <w:snapToGrid w:val="0"/>
          <w:color w:val="auto"/>
          <w:szCs w:val="22"/>
        </w:rPr>
      </w:pPr>
      <w:r>
        <w:rPr>
          <w:snapToGrid w:val="0"/>
          <w:color w:val="auto"/>
          <w:szCs w:val="22"/>
        </w:rPr>
        <w:tab/>
        <w:t>The House respectfully informs your Honorable Body that it has overridden the veto by the Governor on R.112, H.4902 by a vote of 88 to 22</w:t>
      </w:r>
    </w:p>
    <w:p w14:paraId="22B749E9" w14:textId="77777777" w:rsidR="00A20C14" w:rsidRPr="00B4783D" w:rsidRDefault="00A20C14" w:rsidP="00A20C14">
      <w:pPr>
        <w:suppressAutoHyphens/>
        <w:rPr>
          <w:caps/>
        </w:rPr>
      </w:pPr>
      <w:r>
        <w:tab/>
        <w:t xml:space="preserve">(R112, </w:t>
      </w:r>
      <w:r w:rsidRPr="00B4783D">
        <w:t>H</w:t>
      </w:r>
      <w:r>
        <w:t>.</w:t>
      </w:r>
      <w:r w:rsidRPr="00B4783D">
        <w:t>4902</w:t>
      </w:r>
      <w:r w:rsidRPr="00B4783D">
        <w:fldChar w:fldCharType="begin"/>
      </w:r>
      <w:r w:rsidRPr="00B4783D">
        <w:instrText xml:space="preserve"> XE "H. 4902" \b </w:instrText>
      </w:r>
      <w:r w:rsidRPr="00B4783D">
        <w:fldChar w:fldCharType="end"/>
      </w:r>
      <w:r>
        <w:t>)</w:t>
      </w:r>
      <w:r w:rsidRPr="00B4783D">
        <w:t xml:space="preserve"> -- Reps. Hiott, G.M. Smith, Bannister, Rutherford, Brittain, Guest, Stavrinakis, Erickson, Caskey, Pope, Collins, B. Newton, Davis, Herbkersman, Hixon, Willis, Reese and Gilliard:  </w:t>
      </w:r>
      <w:r w:rsidRPr="00B4783D">
        <w:rPr>
          <w:caps/>
        </w:rPr>
        <w:t>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6C9B3CD1" w14:textId="77777777" w:rsidR="00A20C14" w:rsidRDefault="00A20C14" w:rsidP="00A20C14">
      <w:pPr>
        <w:suppressAutoHyphens/>
        <w:rPr>
          <w:snapToGrid w:val="0"/>
          <w:color w:val="auto"/>
          <w:szCs w:val="22"/>
        </w:rPr>
      </w:pPr>
      <w:r>
        <w:rPr>
          <w:snapToGrid w:val="0"/>
          <w:color w:val="auto"/>
          <w:szCs w:val="22"/>
        </w:rPr>
        <w:tab/>
        <w:t>Very respectfully,</w:t>
      </w:r>
    </w:p>
    <w:p w14:paraId="1A792194" w14:textId="77777777" w:rsidR="00A20C14" w:rsidRDefault="00A20C14" w:rsidP="00A20C14">
      <w:pPr>
        <w:rPr>
          <w:snapToGrid w:val="0"/>
          <w:color w:val="auto"/>
          <w:szCs w:val="22"/>
        </w:rPr>
      </w:pPr>
      <w:r>
        <w:rPr>
          <w:snapToGrid w:val="0"/>
          <w:color w:val="auto"/>
          <w:szCs w:val="22"/>
        </w:rPr>
        <w:tab/>
        <w:t>Speaker of the House</w:t>
      </w:r>
    </w:p>
    <w:p w14:paraId="7A74789F" w14:textId="70199B41" w:rsidR="00A20C14" w:rsidRPr="00693304" w:rsidRDefault="00A20C14" w:rsidP="006E646A">
      <w:pPr>
        <w:jc w:val="center"/>
        <w:rPr>
          <w:b/>
          <w:szCs w:val="22"/>
        </w:rPr>
      </w:pPr>
      <w:r w:rsidRPr="00693304">
        <w:rPr>
          <w:b/>
          <w:szCs w:val="22"/>
        </w:rPr>
        <w:t>VETO OVERRIDDEN</w:t>
      </w:r>
    </w:p>
    <w:p w14:paraId="61446D76" w14:textId="77777777" w:rsidR="00A20C14" w:rsidRPr="00B4783D" w:rsidRDefault="00A20C14" w:rsidP="00A20C14">
      <w:pPr>
        <w:suppressAutoHyphens/>
        <w:rPr>
          <w:caps/>
        </w:rPr>
      </w:pPr>
      <w:r w:rsidRPr="00693304">
        <w:rPr>
          <w:szCs w:val="22"/>
        </w:rPr>
        <w:tab/>
      </w:r>
      <w:r>
        <w:t xml:space="preserve">(R112, </w:t>
      </w:r>
      <w:r w:rsidRPr="00B4783D">
        <w:t>H</w:t>
      </w:r>
      <w:r>
        <w:t>.</w:t>
      </w:r>
      <w:r w:rsidRPr="00B4783D">
        <w:t>4902</w:t>
      </w:r>
      <w:r w:rsidRPr="00B4783D">
        <w:fldChar w:fldCharType="begin"/>
      </w:r>
      <w:r w:rsidRPr="00B4783D">
        <w:instrText xml:space="preserve"> XE "H. 4902" \b </w:instrText>
      </w:r>
      <w:r w:rsidRPr="00B4783D">
        <w:fldChar w:fldCharType="end"/>
      </w:r>
      <w:r>
        <w:t>)</w:t>
      </w:r>
      <w:r w:rsidRPr="00B4783D">
        <w:t xml:space="preserve"> -- Reps. Hiott, G.M. Smith, Bannister, Rutherford, Brittain, Guest, Stavrinakis, Erickson, Caskey, Pope, Collins, B. Newton, Davis, Herbkersman, Hixon, Willis, Reese and Gilliard:  </w:t>
      </w:r>
      <w:r w:rsidRPr="00B4783D">
        <w:rPr>
          <w:caps/>
        </w:rPr>
        <w:t>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192831E5" w14:textId="77777777" w:rsidR="00A20C14" w:rsidRPr="00693304" w:rsidRDefault="00A20C14" w:rsidP="00A20C14">
      <w:pPr>
        <w:suppressAutoHyphens/>
        <w:rPr>
          <w:szCs w:val="22"/>
        </w:rPr>
      </w:pPr>
    </w:p>
    <w:p w14:paraId="360ED27E" w14:textId="77777777" w:rsidR="00A20C14" w:rsidRPr="00693304" w:rsidRDefault="00A20C14" w:rsidP="00A20C14">
      <w:pPr>
        <w:widowControl w:val="0"/>
        <w:autoSpaceDE w:val="0"/>
        <w:autoSpaceDN w:val="0"/>
        <w:adjustRightInd w:val="0"/>
        <w:rPr>
          <w:rFonts w:cs="Arial"/>
          <w:szCs w:val="22"/>
        </w:rPr>
      </w:pPr>
      <w:r w:rsidRPr="00693304">
        <w:rPr>
          <w:rFonts w:cs="Arial"/>
          <w:szCs w:val="22"/>
        </w:rPr>
        <w:tab/>
        <w:t xml:space="preserve">The veto of the Governor was taken up for immediate consideration.  </w:t>
      </w:r>
    </w:p>
    <w:p w14:paraId="71ADFD5E" w14:textId="77777777" w:rsidR="00A20C14" w:rsidRDefault="00A20C14" w:rsidP="00A20C14">
      <w:pPr>
        <w:widowControl w:val="0"/>
        <w:autoSpaceDE w:val="0"/>
        <w:autoSpaceDN w:val="0"/>
        <w:adjustRightInd w:val="0"/>
        <w:rPr>
          <w:rFonts w:cs="Arial"/>
          <w:szCs w:val="22"/>
        </w:rPr>
      </w:pPr>
    </w:p>
    <w:p w14:paraId="3ADDF7EF" w14:textId="77777777" w:rsidR="00A20C14" w:rsidRDefault="00A20C14" w:rsidP="00A20C14">
      <w:pPr>
        <w:widowControl w:val="0"/>
        <w:autoSpaceDE w:val="0"/>
        <w:autoSpaceDN w:val="0"/>
        <w:adjustRightInd w:val="0"/>
        <w:rPr>
          <w:rFonts w:cs="Arial"/>
          <w:szCs w:val="22"/>
        </w:rPr>
      </w:pPr>
      <w:r>
        <w:rPr>
          <w:rFonts w:cs="Arial"/>
          <w:szCs w:val="22"/>
        </w:rPr>
        <w:tab/>
        <w:t>Senator YOUNG spoke on the veto.</w:t>
      </w:r>
    </w:p>
    <w:p w14:paraId="311C91EB" w14:textId="7D1D53D7" w:rsidR="00414158" w:rsidRDefault="00414158" w:rsidP="00A20C14">
      <w:pPr>
        <w:widowControl w:val="0"/>
        <w:autoSpaceDE w:val="0"/>
        <w:autoSpaceDN w:val="0"/>
        <w:adjustRightInd w:val="0"/>
        <w:rPr>
          <w:rFonts w:cs="Arial"/>
          <w:szCs w:val="22"/>
        </w:rPr>
      </w:pPr>
      <w:r>
        <w:rPr>
          <w:rFonts w:cs="Arial"/>
          <w:szCs w:val="22"/>
        </w:rPr>
        <w:tab/>
        <w:t>Senator OTT spoke on the veto.</w:t>
      </w:r>
    </w:p>
    <w:p w14:paraId="707D5E2B" w14:textId="77777777" w:rsidR="00A20C14" w:rsidRPr="00693304" w:rsidRDefault="00A20C14" w:rsidP="00A20C14">
      <w:pPr>
        <w:widowControl w:val="0"/>
        <w:autoSpaceDE w:val="0"/>
        <w:autoSpaceDN w:val="0"/>
        <w:adjustRightInd w:val="0"/>
        <w:rPr>
          <w:rFonts w:cs="Arial"/>
          <w:szCs w:val="22"/>
        </w:rPr>
      </w:pPr>
    </w:p>
    <w:p w14:paraId="1492895D" w14:textId="77777777" w:rsidR="00A20C14" w:rsidRDefault="00A20C14" w:rsidP="00A20C14">
      <w:pPr>
        <w:widowControl w:val="0"/>
        <w:autoSpaceDE w:val="0"/>
        <w:autoSpaceDN w:val="0"/>
        <w:adjustRightInd w:val="0"/>
        <w:rPr>
          <w:rFonts w:cs="Arial"/>
          <w:szCs w:val="22"/>
        </w:rPr>
      </w:pPr>
      <w:r w:rsidRPr="00693304">
        <w:rPr>
          <w:rFonts w:cs="Arial"/>
          <w:szCs w:val="22"/>
        </w:rPr>
        <w:tab/>
        <w:t xml:space="preserve">Senator </w:t>
      </w:r>
      <w:r>
        <w:rPr>
          <w:rFonts w:cs="Arial"/>
          <w:szCs w:val="22"/>
        </w:rPr>
        <w:t>YOUNG</w:t>
      </w:r>
      <w:r w:rsidRPr="00693304">
        <w:rPr>
          <w:rFonts w:cs="Arial"/>
          <w:szCs w:val="22"/>
        </w:rPr>
        <w:t xml:space="preserve"> moved that the veto of the Governor be overridden.  </w:t>
      </w:r>
    </w:p>
    <w:p w14:paraId="06B8FF42" w14:textId="77777777" w:rsidR="00A5253B" w:rsidRPr="00693304" w:rsidRDefault="00A5253B" w:rsidP="00A20C14">
      <w:pPr>
        <w:widowControl w:val="0"/>
        <w:autoSpaceDE w:val="0"/>
        <w:autoSpaceDN w:val="0"/>
        <w:adjustRightInd w:val="0"/>
        <w:rPr>
          <w:rFonts w:cs="Arial"/>
          <w:szCs w:val="22"/>
        </w:rPr>
      </w:pPr>
    </w:p>
    <w:p w14:paraId="79617362" w14:textId="77777777" w:rsidR="00A20C14" w:rsidRPr="00693304" w:rsidRDefault="00A20C14" w:rsidP="00A20C14">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2A94675F" w14:textId="77777777" w:rsidR="00A20C14" w:rsidRPr="00693304" w:rsidRDefault="00A20C14" w:rsidP="00A20C14">
      <w:pPr>
        <w:widowControl w:val="0"/>
        <w:autoSpaceDE w:val="0"/>
        <w:autoSpaceDN w:val="0"/>
        <w:adjustRightInd w:val="0"/>
        <w:rPr>
          <w:rFonts w:cs="Arial"/>
          <w:szCs w:val="22"/>
        </w:rPr>
      </w:pPr>
    </w:p>
    <w:p w14:paraId="1A4E693A" w14:textId="77777777" w:rsidR="00A20C14" w:rsidRPr="00693304" w:rsidRDefault="00A20C14" w:rsidP="00A20C14">
      <w:pPr>
        <w:widowControl w:val="0"/>
        <w:autoSpaceDE w:val="0"/>
        <w:autoSpaceDN w:val="0"/>
        <w:adjustRightInd w:val="0"/>
        <w:rPr>
          <w:rFonts w:cs="Arial"/>
          <w:szCs w:val="22"/>
        </w:rPr>
      </w:pPr>
      <w:r w:rsidRPr="00693304">
        <w:rPr>
          <w:rFonts w:cs="Arial"/>
          <w:szCs w:val="22"/>
        </w:rPr>
        <w:tab/>
        <w:t>The "ayes" and "nays" were demanded and taken, resulting as follows:</w:t>
      </w:r>
    </w:p>
    <w:p w14:paraId="595ED24D" w14:textId="77777777" w:rsidR="000935D1" w:rsidRPr="000935D1" w:rsidRDefault="000935D1" w:rsidP="000935D1">
      <w:pPr>
        <w:widowControl w:val="0"/>
        <w:autoSpaceDE w:val="0"/>
        <w:autoSpaceDN w:val="0"/>
        <w:adjustRightInd w:val="0"/>
        <w:jc w:val="center"/>
        <w:rPr>
          <w:b/>
          <w:szCs w:val="22"/>
        </w:rPr>
      </w:pPr>
      <w:r w:rsidRPr="000935D1">
        <w:rPr>
          <w:b/>
          <w:szCs w:val="22"/>
        </w:rPr>
        <w:t>Ayes 30; Nays 12</w:t>
      </w:r>
    </w:p>
    <w:p w14:paraId="6B28A263" w14:textId="77777777" w:rsidR="000935D1" w:rsidRDefault="000935D1" w:rsidP="00A20C14">
      <w:pPr>
        <w:widowControl w:val="0"/>
        <w:autoSpaceDE w:val="0"/>
        <w:autoSpaceDN w:val="0"/>
        <w:adjustRightInd w:val="0"/>
        <w:rPr>
          <w:szCs w:val="22"/>
        </w:rPr>
      </w:pPr>
    </w:p>
    <w:p w14:paraId="1D5AB0B3"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0935D1">
        <w:rPr>
          <w:b/>
          <w:szCs w:val="22"/>
        </w:rPr>
        <w:t>AYES</w:t>
      </w:r>
    </w:p>
    <w:p w14:paraId="5244B89A"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Adams</w:t>
      </w:r>
      <w:r>
        <w:rPr>
          <w:szCs w:val="22"/>
        </w:rPr>
        <w:tab/>
      </w:r>
      <w:r w:rsidRPr="000935D1">
        <w:rPr>
          <w:szCs w:val="22"/>
        </w:rPr>
        <w:t>Alexander</w:t>
      </w:r>
      <w:r>
        <w:rPr>
          <w:szCs w:val="22"/>
        </w:rPr>
        <w:tab/>
      </w:r>
      <w:r w:rsidRPr="000935D1">
        <w:rPr>
          <w:szCs w:val="22"/>
        </w:rPr>
        <w:t>Allen</w:t>
      </w:r>
    </w:p>
    <w:p w14:paraId="4A919BE6"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Bennett</w:t>
      </w:r>
      <w:r>
        <w:rPr>
          <w:szCs w:val="22"/>
        </w:rPr>
        <w:tab/>
      </w:r>
      <w:r w:rsidRPr="000935D1">
        <w:rPr>
          <w:szCs w:val="22"/>
        </w:rPr>
        <w:t>Blackmon</w:t>
      </w:r>
      <w:r>
        <w:rPr>
          <w:szCs w:val="22"/>
        </w:rPr>
        <w:tab/>
      </w:r>
      <w:r w:rsidRPr="000935D1">
        <w:rPr>
          <w:szCs w:val="22"/>
        </w:rPr>
        <w:t>Chaplin</w:t>
      </w:r>
    </w:p>
    <w:p w14:paraId="0017A303"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Cromer</w:t>
      </w:r>
      <w:r>
        <w:rPr>
          <w:szCs w:val="22"/>
        </w:rPr>
        <w:tab/>
      </w:r>
      <w:r w:rsidRPr="000935D1">
        <w:rPr>
          <w:szCs w:val="22"/>
        </w:rPr>
        <w:t>Davis</w:t>
      </w:r>
      <w:r>
        <w:rPr>
          <w:szCs w:val="22"/>
        </w:rPr>
        <w:tab/>
      </w:r>
      <w:r w:rsidRPr="000935D1">
        <w:rPr>
          <w:szCs w:val="22"/>
        </w:rPr>
        <w:t>Devine</w:t>
      </w:r>
    </w:p>
    <w:p w14:paraId="226AA04A"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Elliott</w:t>
      </w:r>
      <w:r>
        <w:rPr>
          <w:szCs w:val="22"/>
        </w:rPr>
        <w:tab/>
      </w:r>
      <w:r w:rsidRPr="000935D1">
        <w:rPr>
          <w:szCs w:val="22"/>
        </w:rPr>
        <w:t>Graham</w:t>
      </w:r>
      <w:r>
        <w:rPr>
          <w:szCs w:val="22"/>
        </w:rPr>
        <w:tab/>
      </w:r>
      <w:r w:rsidRPr="000935D1">
        <w:rPr>
          <w:szCs w:val="22"/>
        </w:rPr>
        <w:t>Grooms</w:t>
      </w:r>
    </w:p>
    <w:p w14:paraId="3E2137E5"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Hembree</w:t>
      </w:r>
      <w:r>
        <w:rPr>
          <w:szCs w:val="22"/>
        </w:rPr>
        <w:tab/>
      </w:r>
      <w:r w:rsidRPr="000935D1">
        <w:rPr>
          <w:szCs w:val="22"/>
        </w:rPr>
        <w:t>Hutto</w:t>
      </w:r>
      <w:r>
        <w:rPr>
          <w:szCs w:val="22"/>
        </w:rPr>
        <w:tab/>
      </w:r>
      <w:r w:rsidRPr="000935D1">
        <w:rPr>
          <w:szCs w:val="22"/>
        </w:rPr>
        <w:t>Jackson</w:t>
      </w:r>
    </w:p>
    <w:p w14:paraId="04919C42"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Johnson</w:t>
      </w:r>
      <w:r>
        <w:rPr>
          <w:szCs w:val="22"/>
        </w:rPr>
        <w:tab/>
      </w:r>
      <w:r w:rsidRPr="000935D1">
        <w:rPr>
          <w:szCs w:val="22"/>
        </w:rPr>
        <w:t>Leber</w:t>
      </w:r>
      <w:r>
        <w:rPr>
          <w:szCs w:val="22"/>
        </w:rPr>
        <w:tab/>
      </w:r>
      <w:r w:rsidRPr="000935D1">
        <w:rPr>
          <w:szCs w:val="22"/>
        </w:rPr>
        <w:t>Matthews</w:t>
      </w:r>
    </w:p>
    <w:p w14:paraId="64019439"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Ott</w:t>
      </w:r>
      <w:r>
        <w:rPr>
          <w:szCs w:val="22"/>
        </w:rPr>
        <w:tab/>
      </w:r>
      <w:r w:rsidRPr="000935D1">
        <w:rPr>
          <w:szCs w:val="22"/>
        </w:rPr>
        <w:t>Rankin</w:t>
      </w:r>
      <w:r>
        <w:rPr>
          <w:szCs w:val="22"/>
        </w:rPr>
        <w:tab/>
      </w:r>
      <w:r w:rsidRPr="000935D1">
        <w:rPr>
          <w:szCs w:val="22"/>
        </w:rPr>
        <w:t>Reichenbach</w:t>
      </w:r>
    </w:p>
    <w:p w14:paraId="27986E6B"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Sabb</w:t>
      </w:r>
      <w:r>
        <w:rPr>
          <w:szCs w:val="22"/>
        </w:rPr>
        <w:tab/>
      </w:r>
      <w:r w:rsidRPr="000935D1">
        <w:rPr>
          <w:szCs w:val="22"/>
        </w:rPr>
        <w:t>Stubbs</w:t>
      </w:r>
      <w:r>
        <w:rPr>
          <w:szCs w:val="22"/>
        </w:rPr>
        <w:tab/>
      </w:r>
      <w:r w:rsidRPr="000935D1">
        <w:rPr>
          <w:szCs w:val="22"/>
        </w:rPr>
        <w:t>Sutton</w:t>
      </w:r>
    </w:p>
    <w:p w14:paraId="72123D79"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Tedder</w:t>
      </w:r>
      <w:r>
        <w:rPr>
          <w:szCs w:val="22"/>
        </w:rPr>
        <w:tab/>
      </w:r>
      <w:r w:rsidRPr="000935D1">
        <w:rPr>
          <w:szCs w:val="22"/>
        </w:rPr>
        <w:t>Turner</w:t>
      </w:r>
      <w:r>
        <w:rPr>
          <w:szCs w:val="22"/>
        </w:rPr>
        <w:tab/>
      </w:r>
      <w:r w:rsidRPr="000935D1">
        <w:rPr>
          <w:szCs w:val="22"/>
        </w:rPr>
        <w:t>Walker</w:t>
      </w:r>
    </w:p>
    <w:p w14:paraId="280654A2"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Williams</w:t>
      </w:r>
      <w:r>
        <w:rPr>
          <w:szCs w:val="22"/>
        </w:rPr>
        <w:tab/>
      </w:r>
      <w:r w:rsidRPr="000935D1">
        <w:rPr>
          <w:szCs w:val="22"/>
        </w:rPr>
        <w:t>Young</w:t>
      </w:r>
      <w:r>
        <w:rPr>
          <w:szCs w:val="22"/>
        </w:rPr>
        <w:tab/>
      </w:r>
      <w:r w:rsidRPr="000935D1">
        <w:rPr>
          <w:szCs w:val="22"/>
        </w:rPr>
        <w:t>Zell</w:t>
      </w:r>
    </w:p>
    <w:p w14:paraId="3F180F35"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03D6E5FE" w14:textId="77777777" w:rsidR="000935D1" w:rsidRP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0935D1">
        <w:rPr>
          <w:b/>
          <w:szCs w:val="22"/>
        </w:rPr>
        <w:t>Total--30</w:t>
      </w:r>
    </w:p>
    <w:p w14:paraId="0AECE036" w14:textId="77777777" w:rsidR="000935D1" w:rsidRPr="000935D1" w:rsidRDefault="000935D1" w:rsidP="000935D1">
      <w:pPr>
        <w:widowControl w:val="0"/>
        <w:autoSpaceDE w:val="0"/>
        <w:autoSpaceDN w:val="0"/>
        <w:adjustRightInd w:val="0"/>
        <w:rPr>
          <w:szCs w:val="22"/>
        </w:rPr>
      </w:pPr>
    </w:p>
    <w:p w14:paraId="28673ECC"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0935D1">
        <w:rPr>
          <w:b/>
          <w:szCs w:val="22"/>
        </w:rPr>
        <w:t>NAYS</w:t>
      </w:r>
    </w:p>
    <w:p w14:paraId="4E5B725C"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Bright</w:t>
      </w:r>
      <w:r>
        <w:rPr>
          <w:szCs w:val="22"/>
        </w:rPr>
        <w:tab/>
      </w:r>
      <w:r w:rsidRPr="000935D1">
        <w:rPr>
          <w:szCs w:val="22"/>
        </w:rPr>
        <w:t>Campsen</w:t>
      </w:r>
      <w:r>
        <w:rPr>
          <w:szCs w:val="22"/>
        </w:rPr>
        <w:tab/>
      </w:r>
      <w:r w:rsidRPr="000935D1">
        <w:rPr>
          <w:szCs w:val="22"/>
        </w:rPr>
        <w:t>Cash</w:t>
      </w:r>
    </w:p>
    <w:p w14:paraId="16373043"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Climer</w:t>
      </w:r>
      <w:r>
        <w:rPr>
          <w:szCs w:val="22"/>
        </w:rPr>
        <w:tab/>
      </w:r>
      <w:r w:rsidRPr="000935D1">
        <w:rPr>
          <w:szCs w:val="22"/>
        </w:rPr>
        <w:t>Corbin</w:t>
      </w:r>
      <w:r>
        <w:rPr>
          <w:szCs w:val="22"/>
        </w:rPr>
        <w:tab/>
      </w:r>
      <w:r w:rsidRPr="000935D1">
        <w:rPr>
          <w:szCs w:val="22"/>
        </w:rPr>
        <w:t>Fernandez</w:t>
      </w:r>
    </w:p>
    <w:p w14:paraId="2CFF5A83"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Garrett</w:t>
      </w:r>
      <w:r>
        <w:rPr>
          <w:szCs w:val="22"/>
        </w:rPr>
        <w:tab/>
      </w:r>
      <w:r w:rsidRPr="000935D1">
        <w:rPr>
          <w:szCs w:val="22"/>
        </w:rPr>
        <w:t>Kennedy</w:t>
      </w:r>
      <w:r>
        <w:rPr>
          <w:szCs w:val="22"/>
        </w:rPr>
        <w:tab/>
      </w:r>
      <w:r w:rsidRPr="000935D1">
        <w:rPr>
          <w:szCs w:val="22"/>
        </w:rPr>
        <w:t>Martin</w:t>
      </w:r>
    </w:p>
    <w:p w14:paraId="402B1592"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0935D1">
        <w:rPr>
          <w:szCs w:val="22"/>
        </w:rPr>
        <w:t>Massey</w:t>
      </w:r>
      <w:r>
        <w:rPr>
          <w:szCs w:val="22"/>
        </w:rPr>
        <w:tab/>
      </w:r>
      <w:r w:rsidRPr="000935D1">
        <w:rPr>
          <w:szCs w:val="22"/>
        </w:rPr>
        <w:t>Peeler</w:t>
      </w:r>
      <w:r>
        <w:rPr>
          <w:szCs w:val="22"/>
        </w:rPr>
        <w:tab/>
      </w:r>
      <w:r w:rsidRPr="000935D1">
        <w:rPr>
          <w:szCs w:val="22"/>
        </w:rPr>
        <w:t>Rice</w:t>
      </w:r>
    </w:p>
    <w:p w14:paraId="77B72FB0" w14:textId="77777777" w:rsid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1A446A93" w14:textId="77777777" w:rsidR="000935D1" w:rsidRPr="000935D1" w:rsidRDefault="000935D1" w:rsidP="000935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0935D1">
        <w:rPr>
          <w:b/>
          <w:szCs w:val="22"/>
        </w:rPr>
        <w:t>Total--12</w:t>
      </w:r>
    </w:p>
    <w:p w14:paraId="23C2743B" w14:textId="77777777" w:rsidR="000935D1" w:rsidRPr="00693304" w:rsidRDefault="000935D1" w:rsidP="00A20C14">
      <w:pPr>
        <w:widowControl w:val="0"/>
        <w:autoSpaceDE w:val="0"/>
        <w:autoSpaceDN w:val="0"/>
        <w:adjustRightInd w:val="0"/>
        <w:rPr>
          <w:szCs w:val="22"/>
        </w:rPr>
      </w:pPr>
    </w:p>
    <w:p w14:paraId="028C5DC0" w14:textId="77777777" w:rsidR="00A20C14" w:rsidRDefault="00A20C14" w:rsidP="00A20C1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t xml:space="preserve">The necessary two-thirds vote having been received, the veto of the Governor was overridden, and a message was sent to the House accordingly.  </w:t>
      </w:r>
    </w:p>
    <w:p w14:paraId="626586EA" w14:textId="77777777" w:rsidR="006E646A" w:rsidRPr="00693304" w:rsidRDefault="006E646A" w:rsidP="00A20C1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14:paraId="710C282C" w14:textId="51F1EB0F" w:rsidR="00730EF1" w:rsidRDefault="00730EF1" w:rsidP="00730E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7A6E1D7C" w14:textId="77777777" w:rsidR="00730EF1" w:rsidRDefault="00730EF1" w:rsidP="00730E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D6E27D6" w14:textId="77777777" w:rsidR="00730EF1" w:rsidRDefault="00730EF1" w:rsidP="00730EF1">
      <w:pPr>
        <w:pStyle w:val="Header"/>
        <w:tabs>
          <w:tab w:val="clear" w:pos="8640"/>
          <w:tab w:val="left" w:pos="4320"/>
        </w:tabs>
        <w:jc w:val="center"/>
      </w:pPr>
      <w:r>
        <w:rPr>
          <w:b/>
        </w:rPr>
        <w:t>CONCURRENCE</w:t>
      </w:r>
    </w:p>
    <w:p w14:paraId="10A91C7F" w14:textId="77777777" w:rsidR="00730EF1" w:rsidRPr="007F2080" w:rsidRDefault="00730EF1" w:rsidP="00730EF1">
      <w:pPr>
        <w:suppressAutoHyphens/>
      </w:pPr>
      <w:r>
        <w:rPr>
          <w:b/>
        </w:rPr>
        <w:tab/>
      </w:r>
      <w:r w:rsidRPr="007F2080">
        <w:t>S. 146</w:t>
      </w:r>
      <w:r w:rsidRPr="007F2080">
        <w:fldChar w:fldCharType="begin"/>
      </w:r>
      <w:r w:rsidRPr="007F2080">
        <w:instrText xml:space="preserve"> XE "S. 146" \b </w:instrText>
      </w:r>
      <w:r w:rsidRPr="007F2080">
        <w:fldChar w:fldCharType="end"/>
      </w:r>
      <w:r w:rsidRPr="007F2080">
        <w:t xml:space="preserve"> -- Senators Nutt, Corbin, Cromer, Matthews, Martin, Zell, Alexander, Walker and Kimbrell:  </w:t>
      </w:r>
      <w:r>
        <w:rPr>
          <w:caps/>
          <w:szCs w:val="30"/>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35FB3E72" w14:textId="42B6DEEC" w:rsidR="00730EF1" w:rsidRDefault="00730EF1" w:rsidP="00730EF1">
      <w:pPr>
        <w:jc w:val="center"/>
        <w:rPr>
          <w:b/>
        </w:rPr>
      </w:pPr>
    </w:p>
    <w:p w14:paraId="02975F14" w14:textId="77777777" w:rsidR="00730EF1" w:rsidRDefault="00730EF1" w:rsidP="00730EF1">
      <w:pPr>
        <w:pStyle w:val="Header"/>
        <w:tabs>
          <w:tab w:val="clear" w:pos="8640"/>
          <w:tab w:val="left" w:pos="4320"/>
        </w:tabs>
      </w:pPr>
      <w:r>
        <w:tab/>
        <w:t>The House returned the Bill with amendments, the question being concurrence in the House amendments.</w:t>
      </w:r>
    </w:p>
    <w:p w14:paraId="04273692" w14:textId="77777777" w:rsidR="00730EF1" w:rsidRDefault="00730EF1" w:rsidP="00730EF1">
      <w:pPr>
        <w:pStyle w:val="Header"/>
        <w:tabs>
          <w:tab w:val="clear" w:pos="8640"/>
          <w:tab w:val="left" w:pos="4320"/>
        </w:tabs>
      </w:pPr>
    </w:p>
    <w:p w14:paraId="6F652A46" w14:textId="34F09D37" w:rsidR="00730EF1" w:rsidRDefault="00730EF1" w:rsidP="00730EF1">
      <w:pPr>
        <w:pStyle w:val="Header"/>
        <w:tabs>
          <w:tab w:val="clear" w:pos="8640"/>
          <w:tab w:val="left" w:pos="4320"/>
        </w:tabs>
      </w:pPr>
      <w:r>
        <w:tab/>
        <w:t>Senator VERDIN explained the amendments.</w:t>
      </w:r>
    </w:p>
    <w:p w14:paraId="1713A8D9" w14:textId="77777777" w:rsidR="00730EF1" w:rsidRDefault="00730EF1" w:rsidP="00730EF1">
      <w:pPr>
        <w:pStyle w:val="Header"/>
        <w:tabs>
          <w:tab w:val="clear" w:pos="8640"/>
          <w:tab w:val="left" w:pos="4320"/>
        </w:tabs>
      </w:pPr>
    </w:p>
    <w:p w14:paraId="4906A238" w14:textId="77777777" w:rsidR="006E646A" w:rsidRDefault="006E646A" w:rsidP="00730EF1">
      <w:pPr>
        <w:pStyle w:val="Header"/>
        <w:tabs>
          <w:tab w:val="clear" w:pos="8640"/>
          <w:tab w:val="left" w:pos="4320"/>
        </w:tabs>
      </w:pPr>
    </w:p>
    <w:p w14:paraId="319262F9" w14:textId="77777777" w:rsidR="006E646A" w:rsidRDefault="006E646A" w:rsidP="00730EF1">
      <w:pPr>
        <w:pStyle w:val="Header"/>
        <w:tabs>
          <w:tab w:val="clear" w:pos="8640"/>
          <w:tab w:val="left" w:pos="4320"/>
        </w:tabs>
      </w:pPr>
    </w:p>
    <w:p w14:paraId="684146E6" w14:textId="77777777" w:rsidR="00730EF1" w:rsidRDefault="00730EF1" w:rsidP="00730EF1">
      <w:pPr>
        <w:pStyle w:val="Header"/>
        <w:tabs>
          <w:tab w:val="clear" w:pos="8640"/>
          <w:tab w:val="left" w:pos="4320"/>
        </w:tabs>
      </w:pPr>
      <w:r>
        <w:tab/>
        <w:t>The "ayes" and "nays" were demanded and taken, resulting as follows:</w:t>
      </w:r>
    </w:p>
    <w:p w14:paraId="0CCD04E4" w14:textId="77777777" w:rsidR="00730EF1" w:rsidRPr="00730EF1" w:rsidRDefault="00730EF1" w:rsidP="00730EF1">
      <w:pPr>
        <w:pStyle w:val="Header"/>
        <w:tabs>
          <w:tab w:val="clear" w:pos="8640"/>
          <w:tab w:val="left" w:pos="4320"/>
        </w:tabs>
        <w:jc w:val="center"/>
        <w:rPr>
          <w:b/>
        </w:rPr>
      </w:pPr>
      <w:r w:rsidRPr="00730EF1">
        <w:rPr>
          <w:b/>
        </w:rPr>
        <w:t>Ayes 42; Nays 0</w:t>
      </w:r>
    </w:p>
    <w:p w14:paraId="531981DD" w14:textId="77777777" w:rsidR="00730EF1" w:rsidRDefault="00730EF1" w:rsidP="00730EF1">
      <w:pPr>
        <w:pStyle w:val="Header"/>
        <w:tabs>
          <w:tab w:val="clear" w:pos="8640"/>
          <w:tab w:val="left" w:pos="4320"/>
        </w:tabs>
      </w:pPr>
    </w:p>
    <w:p w14:paraId="2E57B505"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0EF1">
        <w:rPr>
          <w:b/>
        </w:rPr>
        <w:t>AYES</w:t>
      </w:r>
    </w:p>
    <w:p w14:paraId="3CD9B402"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Adams</w:t>
      </w:r>
      <w:r>
        <w:tab/>
      </w:r>
      <w:r w:rsidRPr="00730EF1">
        <w:t>Alexander</w:t>
      </w:r>
      <w:r>
        <w:tab/>
      </w:r>
      <w:r w:rsidRPr="00730EF1">
        <w:t>Allen</w:t>
      </w:r>
    </w:p>
    <w:p w14:paraId="6C6076DB"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Bennett</w:t>
      </w:r>
      <w:r>
        <w:tab/>
      </w:r>
      <w:r w:rsidRPr="00730EF1">
        <w:t>Blackmon</w:t>
      </w:r>
      <w:r>
        <w:tab/>
      </w:r>
      <w:r w:rsidRPr="00730EF1">
        <w:t>Bright</w:t>
      </w:r>
    </w:p>
    <w:p w14:paraId="78E1B00F"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Campsen</w:t>
      </w:r>
      <w:r>
        <w:tab/>
      </w:r>
      <w:r w:rsidRPr="00730EF1">
        <w:t>Cash</w:t>
      </w:r>
      <w:r>
        <w:tab/>
      </w:r>
      <w:r w:rsidRPr="00730EF1">
        <w:t>Chaplin</w:t>
      </w:r>
    </w:p>
    <w:p w14:paraId="27C012C8"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Climer</w:t>
      </w:r>
      <w:r>
        <w:tab/>
      </w:r>
      <w:r w:rsidRPr="00730EF1">
        <w:t>Corbin</w:t>
      </w:r>
      <w:r>
        <w:tab/>
      </w:r>
      <w:r w:rsidRPr="00730EF1">
        <w:t>Cromer</w:t>
      </w:r>
    </w:p>
    <w:p w14:paraId="1D83F964"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Davis</w:t>
      </w:r>
      <w:r>
        <w:tab/>
      </w:r>
      <w:r w:rsidRPr="00730EF1">
        <w:t>Devine</w:t>
      </w:r>
      <w:r>
        <w:tab/>
      </w:r>
      <w:r w:rsidRPr="00730EF1">
        <w:t>Elliott</w:t>
      </w:r>
    </w:p>
    <w:p w14:paraId="3359F2DB"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Fernandez</w:t>
      </w:r>
      <w:r>
        <w:tab/>
      </w:r>
      <w:r w:rsidRPr="00730EF1">
        <w:t>Garrett</w:t>
      </w:r>
      <w:r>
        <w:tab/>
      </w:r>
      <w:r w:rsidRPr="00730EF1">
        <w:t>Graham</w:t>
      </w:r>
    </w:p>
    <w:p w14:paraId="75687551"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Grooms</w:t>
      </w:r>
      <w:r>
        <w:tab/>
      </w:r>
      <w:r w:rsidRPr="00730EF1">
        <w:t>Hutto</w:t>
      </w:r>
      <w:r>
        <w:tab/>
      </w:r>
      <w:r w:rsidRPr="00730EF1">
        <w:t>Jackson</w:t>
      </w:r>
    </w:p>
    <w:p w14:paraId="175ABEA9"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Johnson</w:t>
      </w:r>
      <w:r>
        <w:tab/>
      </w:r>
      <w:r w:rsidRPr="00730EF1">
        <w:t>Kennedy</w:t>
      </w:r>
      <w:r>
        <w:tab/>
      </w:r>
      <w:r w:rsidRPr="00730EF1">
        <w:t>Leber</w:t>
      </w:r>
    </w:p>
    <w:p w14:paraId="388213AA"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Martin</w:t>
      </w:r>
      <w:r>
        <w:tab/>
      </w:r>
      <w:r w:rsidRPr="00730EF1">
        <w:t>Massey</w:t>
      </w:r>
      <w:r>
        <w:tab/>
      </w:r>
      <w:r w:rsidRPr="00730EF1">
        <w:t>Matthews</w:t>
      </w:r>
    </w:p>
    <w:p w14:paraId="5D710E74"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Ott</w:t>
      </w:r>
      <w:r>
        <w:tab/>
      </w:r>
      <w:r w:rsidRPr="00730EF1">
        <w:t>Peeler</w:t>
      </w:r>
      <w:r>
        <w:tab/>
      </w:r>
      <w:r w:rsidRPr="00730EF1">
        <w:t>Rankin</w:t>
      </w:r>
    </w:p>
    <w:p w14:paraId="2C0CBCC4"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Reichenbach</w:t>
      </w:r>
      <w:r>
        <w:tab/>
      </w:r>
      <w:r w:rsidRPr="00730EF1">
        <w:t>Rice</w:t>
      </w:r>
      <w:r>
        <w:tab/>
      </w:r>
      <w:r w:rsidRPr="00730EF1">
        <w:t>Sabb</w:t>
      </w:r>
    </w:p>
    <w:p w14:paraId="2AADB546"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Stubbs</w:t>
      </w:r>
      <w:r>
        <w:tab/>
      </w:r>
      <w:r w:rsidRPr="00730EF1">
        <w:t>Sutton</w:t>
      </w:r>
      <w:r>
        <w:tab/>
      </w:r>
      <w:r w:rsidRPr="00730EF1">
        <w:t>Tedder</w:t>
      </w:r>
    </w:p>
    <w:p w14:paraId="2B285327"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Turner</w:t>
      </w:r>
      <w:r>
        <w:tab/>
      </w:r>
      <w:r w:rsidRPr="00730EF1">
        <w:t>Verdin</w:t>
      </w:r>
      <w:r>
        <w:tab/>
      </w:r>
      <w:r w:rsidRPr="00730EF1">
        <w:t>Walker</w:t>
      </w:r>
    </w:p>
    <w:p w14:paraId="001665B4"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Williams</w:t>
      </w:r>
      <w:r>
        <w:tab/>
      </w:r>
      <w:r w:rsidRPr="00730EF1">
        <w:t>Young</w:t>
      </w:r>
      <w:r>
        <w:tab/>
      </w:r>
      <w:r w:rsidRPr="00730EF1">
        <w:t>Zell</w:t>
      </w:r>
    </w:p>
    <w:p w14:paraId="513FAC9A"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BD92747" w14:textId="77777777" w:rsidR="00730EF1" w:rsidRP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0EF1">
        <w:rPr>
          <w:b/>
        </w:rPr>
        <w:t>Total--42</w:t>
      </w:r>
    </w:p>
    <w:p w14:paraId="0AF5B907" w14:textId="77777777" w:rsidR="00730EF1" w:rsidRPr="00730EF1" w:rsidRDefault="00730EF1" w:rsidP="00730EF1">
      <w:pPr>
        <w:pStyle w:val="Header"/>
        <w:tabs>
          <w:tab w:val="clear" w:pos="8640"/>
          <w:tab w:val="left" w:pos="4320"/>
        </w:tabs>
      </w:pPr>
    </w:p>
    <w:p w14:paraId="2988E813"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0EF1">
        <w:rPr>
          <w:b/>
        </w:rPr>
        <w:t>NAYS</w:t>
      </w:r>
    </w:p>
    <w:p w14:paraId="0769123D"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46DDD5F" w14:textId="77777777" w:rsidR="00730EF1" w:rsidRP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0EF1">
        <w:rPr>
          <w:b/>
        </w:rPr>
        <w:t>Total--0</w:t>
      </w:r>
    </w:p>
    <w:p w14:paraId="5F23A0AA" w14:textId="77777777" w:rsidR="00730EF1" w:rsidRDefault="00730EF1" w:rsidP="00730EF1">
      <w:pPr>
        <w:pStyle w:val="Header"/>
        <w:tabs>
          <w:tab w:val="clear" w:pos="8640"/>
          <w:tab w:val="left" w:pos="4320"/>
        </w:tabs>
      </w:pPr>
    </w:p>
    <w:p w14:paraId="74D781E8" w14:textId="39EFC0F4" w:rsidR="00730EF1" w:rsidRDefault="00730EF1" w:rsidP="00730EF1">
      <w:pPr>
        <w:pStyle w:val="Header"/>
        <w:tabs>
          <w:tab w:val="clear" w:pos="8640"/>
          <w:tab w:val="left" w:pos="4320"/>
        </w:tabs>
      </w:pPr>
      <w:r>
        <w:tab/>
        <w:t>On motion of Senator VERDIN, the Senate concurred in the House amendments and a message was sent to the House accordingly.  Ordered that the title be changed to that of an Act and the Act enrolled for Ratification.</w:t>
      </w:r>
    </w:p>
    <w:p w14:paraId="5C5A8423" w14:textId="77777777" w:rsidR="00730EF1" w:rsidRDefault="00730EF1" w:rsidP="00613CF9">
      <w:pPr>
        <w:pStyle w:val="Header"/>
        <w:rPr>
          <w:b/>
          <w:bCs/>
        </w:rPr>
      </w:pPr>
    </w:p>
    <w:p w14:paraId="58717751" w14:textId="029C9C07" w:rsidR="00730EF1" w:rsidRDefault="00730EF1" w:rsidP="00730EF1">
      <w:pPr>
        <w:pStyle w:val="Header"/>
        <w:jc w:val="center"/>
        <w:rPr>
          <w:b/>
          <w:bCs/>
        </w:rPr>
      </w:pPr>
      <w:r>
        <w:rPr>
          <w:b/>
          <w:bCs/>
        </w:rPr>
        <w:t>CARRIED OVER</w:t>
      </w:r>
    </w:p>
    <w:p w14:paraId="632B34C9" w14:textId="77777777" w:rsidR="00730EF1" w:rsidRPr="007F2080" w:rsidRDefault="00730EF1" w:rsidP="00730EF1">
      <w:pPr>
        <w:suppressAutoHyphens/>
      </w:pPr>
      <w:r>
        <w:rPr>
          <w:b/>
          <w:bCs/>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B7AB8CD" w14:textId="0C27FA98" w:rsidR="00730EF1" w:rsidRPr="00730EF1" w:rsidRDefault="00730EF1" w:rsidP="00730EF1">
      <w:pPr>
        <w:pStyle w:val="Header"/>
      </w:pPr>
      <w:r w:rsidRPr="00730EF1">
        <w:tab/>
        <w:t>On motion of Senator DAVIS, the Bill was carried over.</w:t>
      </w:r>
    </w:p>
    <w:p w14:paraId="350BA46D" w14:textId="77777777" w:rsidR="00730EF1" w:rsidRDefault="00730EF1" w:rsidP="00730EF1">
      <w:pPr>
        <w:pStyle w:val="Header"/>
        <w:rPr>
          <w:b/>
          <w:bCs/>
        </w:rPr>
      </w:pPr>
    </w:p>
    <w:p w14:paraId="47984677" w14:textId="77777777" w:rsidR="00730EF1" w:rsidRDefault="00730EF1" w:rsidP="00730EF1">
      <w:pPr>
        <w:pStyle w:val="Header"/>
        <w:tabs>
          <w:tab w:val="clear" w:pos="8640"/>
          <w:tab w:val="left" w:pos="4320"/>
        </w:tabs>
        <w:jc w:val="center"/>
      </w:pPr>
      <w:r>
        <w:rPr>
          <w:b/>
        </w:rPr>
        <w:t>CONCURRENCE</w:t>
      </w:r>
    </w:p>
    <w:p w14:paraId="43AB2130" w14:textId="77777777" w:rsidR="00730EF1" w:rsidRPr="007F2080" w:rsidRDefault="00730EF1" w:rsidP="00730EF1">
      <w:pPr>
        <w:suppressAutoHyphens/>
      </w:pPr>
      <w:r>
        <w:rPr>
          <w:b/>
        </w:rP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37D430DA" w14:textId="17251205" w:rsidR="00730EF1" w:rsidRDefault="00730EF1" w:rsidP="00730EF1">
      <w:pPr>
        <w:jc w:val="center"/>
        <w:rPr>
          <w:b/>
        </w:rPr>
      </w:pPr>
    </w:p>
    <w:p w14:paraId="6262EB11" w14:textId="77777777" w:rsidR="00730EF1" w:rsidRDefault="00730EF1" w:rsidP="00730EF1">
      <w:pPr>
        <w:pStyle w:val="Header"/>
        <w:tabs>
          <w:tab w:val="clear" w:pos="8640"/>
          <w:tab w:val="left" w:pos="4320"/>
        </w:tabs>
      </w:pPr>
      <w:r>
        <w:tab/>
        <w:t>The House returned the Bill with amendments, the question being concurrence in the House amendments.</w:t>
      </w:r>
    </w:p>
    <w:p w14:paraId="07E0DD25" w14:textId="77777777" w:rsidR="00730EF1" w:rsidRDefault="00730EF1" w:rsidP="00730EF1">
      <w:pPr>
        <w:pStyle w:val="Header"/>
        <w:tabs>
          <w:tab w:val="clear" w:pos="8640"/>
          <w:tab w:val="left" w:pos="4320"/>
        </w:tabs>
      </w:pPr>
    </w:p>
    <w:p w14:paraId="5890927B" w14:textId="142C92CC" w:rsidR="00730EF1" w:rsidRDefault="00730EF1" w:rsidP="00730EF1">
      <w:pPr>
        <w:pStyle w:val="Header"/>
        <w:tabs>
          <w:tab w:val="clear" w:pos="8640"/>
          <w:tab w:val="left" w:pos="4320"/>
        </w:tabs>
      </w:pPr>
      <w:r>
        <w:tab/>
        <w:t>Senator YOUNG explained the amendments.</w:t>
      </w:r>
    </w:p>
    <w:p w14:paraId="3D5061CF" w14:textId="77777777" w:rsidR="00730EF1" w:rsidRDefault="00730EF1" w:rsidP="00730EF1">
      <w:pPr>
        <w:pStyle w:val="Header"/>
        <w:tabs>
          <w:tab w:val="clear" w:pos="8640"/>
          <w:tab w:val="left" w:pos="4320"/>
        </w:tabs>
      </w:pPr>
    </w:p>
    <w:p w14:paraId="4FC515F8" w14:textId="77777777" w:rsidR="00730EF1" w:rsidRDefault="00730EF1" w:rsidP="00730EF1">
      <w:pPr>
        <w:pStyle w:val="Header"/>
        <w:tabs>
          <w:tab w:val="clear" w:pos="8640"/>
          <w:tab w:val="left" w:pos="4320"/>
        </w:tabs>
      </w:pPr>
      <w:r>
        <w:tab/>
        <w:t>The "ayes" and "nays" were demanded and taken, resulting as follows:</w:t>
      </w:r>
    </w:p>
    <w:p w14:paraId="14EA47C2" w14:textId="77777777" w:rsidR="00730EF1" w:rsidRPr="00730EF1" w:rsidRDefault="00730EF1" w:rsidP="00730EF1">
      <w:pPr>
        <w:pStyle w:val="Header"/>
        <w:tabs>
          <w:tab w:val="clear" w:pos="8640"/>
          <w:tab w:val="left" w:pos="4320"/>
        </w:tabs>
        <w:jc w:val="center"/>
        <w:rPr>
          <w:b/>
        </w:rPr>
      </w:pPr>
      <w:r w:rsidRPr="00730EF1">
        <w:rPr>
          <w:b/>
        </w:rPr>
        <w:t>Ayes 41; Nays 0</w:t>
      </w:r>
    </w:p>
    <w:p w14:paraId="0B1AAE3C" w14:textId="77777777" w:rsidR="00730EF1" w:rsidRDefault="00730EF1" w:rsidP="00730EF1">
      <w:pPr>
        <w:pStyle w:val="Header"/>
        <w:tabs>
          <w:tab w:val="clear" w:pos="8640"/>
          <w:tab w:val="left" w:pos="4320"/>
        </w:tabs>
      </w:pPr>
    </w:p>
    <w:p w14:paraId="072CF3BF"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0EF1">
        <w:rPr>
          <w:b/>
        </w:rPr>
        <w:t>AYES</w:t>
      </w:r>
    </w:p>
    <w:p w14:paraId="092ACE9D"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Adams</w:t>
      </w:r>
      <w:r>
        <w:tab/>
      </w:r>
      <w:r w:rsidRPr="00730EF1">
        <w:t>Alexander</w:t>
      </w:r>
      <w:r>
        <w:tab/>
      </w:r>
      <w:r w:rsidRPr="00730EF1">
        <w:t>Allen</w:t>
      </w:r>
    </w:p>
    <w:p w14:paraId="7850195C"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Bennett</w:t>
      </w:r>
      <w:r>
        <w:tab/>
      </w:r>
      <w:r w:rsidRPr="00730EF1">
        <w:t>Blackmon</w:t>
      </w:r>
      <w:r>
        <w:tab/>
      </w:r>
      <w:r w:rsidRPr="00730EF1">
        <w:t>Bright</w:t>
      </w:r>
    </w:p>
    <w:p w14:paraId="531386A4"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Campsen</w:t>
      </w:r>
      <w:r>
        <w:tab/>
      </w:r>
      <w:r w:rsidRPr="00730EF1">
        <w:t>Cash</w:t>
      </w:r>
      <w:r>
        <w:tab/>
      </w:r>
      <w:r w:rsidRPr="00730EF1">
        <w:t>Chaplin</w:t>
      </w:r>
    </w:p>
    <w:p w14:paraId="1C71325C"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Climer</w:t>
      </w:r>
      <w:r>
        <w:tab/>
      </w:r>
      <w:r w:rsidRPr="00730EF1">
        <w:t>Corbin</w:t>
      </w:r>
      <w:r>
        <w:tab/>
      </w:r>
      <w:r w:rsidRPr="00730EF1">
        <w:t>Cromer</w:t>
      </w:r>
    </w:p>
    <w:p w14:paraId="650267FC"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Davis</w:t>
      </w:r>
      <w:r>
        <w:tab/>
      </w:r>
      <w:r w:rsidRPr="00730EF1">
        <w:t>Devine</w:t>
      </w:r>
      <w:r>
        <w:tab/>
      </w:r>
      <w:r w:rsidRPr="00730EF1">
        <w:t>Elliott</w:t>
      </w:r>
    </w:p>
    <w:p w14:paraId="7483D03C"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Fernandez</w:t>
      </w:r>
      <w:r>
        <w:tab/>
      </w:r>
      <w:r w:rsidRPr="00730EF1">
        <w:t>Garrett</w:t>
      </w:r>
      <w:r>
        <w:tab/>
      </w:r>
      <w:r w:rsidRPr="00730EF1">
        <w:t>Graham</w:t>
      </w:r>
    </w:p>
    <w:p w14:paraId="3A6A4ED1"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Grooms</w:t>
      </w:r>
      <w:r>
        <w:tab/>
      </w:r>
      <w:r w:rsidRPr="00730EF1">
        <w:t>Hutto</w:t>
      </w:r>
      <w:r>
        <w:tab/>
      </w:r>
      <w:r w:rsidRPr="00730EF1">
        <w:t>Jackson</w:t>
      </w:r>
    </w:p>
    <w:p w14:paraId="2C4504BC"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Johnson</w:t>
      </w:r>
      <w:r>
        <w:tab/>
      </w:r>
      <w:r w:rsidRPr="00730EF1">
        <w:t>Kennedy</w:t>
      </w:r>
      <w:r>
        <w:tab/>
      </w:r>
      <w:r w:rsidRPr="00730EF1">
        <w:t>Leber</w:t>
      </w:r>
    </w:p>
    <w:p w14:paraId="56A4C677"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Martin</w:t>
      </w:r>
      <w:r>
        <w:tab/>
      </w:r>
      <w:r w:rsidRPr="00730EF1">
        <w:t>Massey</w:t>
      </w:r>
      <w:r>
        <w:tab/>
      </w:r>
      <w:r w:rsidRPr="00730EF1">
        <w:t>Matthews</w:t>
      </w:r>
    </w:p>
    <w:p w14:paraId="22B4EE69"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Ott</w:t>
      </w:r>
      <w:r>
        <w:tab/>
      </w:r>
      <w:r w:rsidRPr="00730EF1">
        <w:t>Peeler</w:t>
      </w:r>
      <w:r>
        <w:tab/>
      </w:r>
      <w:r w:rsidRPr="00730EF1">
        <w:t>Rankin</w:t>
      </w:r>
    </w:p>
    <w:p w14:paraId="4274A919"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Rice</w:t>
      </w:r>
      <w:r>
        <w:tab/>
      </w:r>
      <w:r w:rsidRPr="00730EF1">
        <w:t>Sabb</w:t>
      </w:r>
      <w:r>
        <w:tab/>
      </w:r>
      <w:r w:rsidRPr="00730EF1">
        <w:t>Stubbs</w:t>
      </w:r>
    </w:p>
    <w:p w14:paraId="18B4BEF5"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Sutton</w:t>
      </w:r>
      <w:r>
        <w:tab/>
      </w:r>
      <w:r w:rsidRPr="00730EF1">
        <w:t>Tedder</w:t>
      </w:r>
      <w:r>
        <w:tab/>
      </w:r>
      <w:r w:rsidRPr="00730EF1">
        <w:t>Turner</w:t>
      </w:r>
    </w:p>
    <w:p w14:paraId="70D1722D"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Verdin</w:t>
      </w:r>
      <w:r>
        <w:tab/>
      </w:r>
      <w:r w:rsidRPr="00730EF1">
        <w:t>Walker</w:t>
      </w:r>
      <w:r>
        <w:tab/>
      </w:r>
      <w:r w:rsidRPr="00730EF1">
        <w:t>Williams</w:t>
      </w:r>
    </w:p>
    <w:p w14:paraId="0D41C20B"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EF1">
        <w:t>Young</w:t>
      </w:r>
      <w:r>
        <w:tab/>
      </w:r>
      <w:r w:rsidRPr="00730EF1">
        <w:t>Zell</w:t>
      </w:r>
    </w:p>
    <w:p w14:paraId="44E2098F"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2D3FBB" w14:textId="77777777" w:rsidR="00730EF1" w:rsidRP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0EF1">
        <w:rPr>
          <w:b/>
        </w:rPr>
        <w:t>Total--41</w:t>
      </w:r>
    </w:p>
    <w:p w14:paraId="545E17AC" w14:textId="77777777" w:rsidR="00730EF1" w:rsidRPr="00730EF1" w:rsidRDefault="00730EF1" w:rsidP="00730EF1">
      <w:pPr>
        <w:pStyle w:val="Header"/>
        <w:tabs>
          <w:tab w:val="clear" w:pos="8640"/>
          <w:tab w:val="left" w:pos="4320"/>
        </w:tabs>
      </w:pPr>
    </w:p>
    <w:p w14:paraId="39D258D6"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0EF1">
        <w:rPr>
          <w:b/>
        </w:rPr>
        <w:t>NAYS</w:t>
      </w:r>
    </w:p>
    <w:p w14:paraId="7D8CC746" w14:textId="77777777" w:rsid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8E5B516" w14:textId="77777777" w:rsidR="00730EF1" w:rsidRPr="00730EF1" w:rsidRDefault="00730EF1" w:rsidP="00730E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0EF1">
        <w:rPr>
          <w:b/>
        </w:rPr>
        <w:t>Total--0</w:t>
      </w:r>
    </w:p>
    <w:p w14:paraId="53E8E686" w14:textId="77777777" w:rsidR="00730EF1" w:rsidRPr="00730EF1" w:rsidRDefault="00730EF1" w:rsidP="00730EF1">
      <w:pPr>
        <w:pStyle w:val="Header"/>
        <w:tabs>
          <w:tab w:val="clear" w:pos="8640"/>
          <w:tab w:val="left" w:pos="4320"/>
        </w:tabs>
      </w:pPr>
    </w:p>
    <w:p w14:paraId="27DF16FE" w14:textId="0EC37C31" w:rsidR="00730EF1" w:rsidRDefault="00730EF1" w:rsidP="00730EF1">
      <w:pPr>
        <w:pStyle w:val="Header"/>
        <w:tabs>
          <w:tab w:val="clear" w:pos="8640"/>
          <w:tab w:val="left" w:pos="4320"/>
        </w:tabs>
      </w:pPr>
      <w:r>
        <w:tab/>
        <w:t>On motion of Senator YOUNG, the Senate concurred in the House amendments and a message was sent to the House accordingly.  Ordered that the title be changed to that of an Act and the Act enrolled for Ratification.</w:t>
      </w:r>
    </w:p>
    <w:p w14:paraId="1EE2BAE7" w14:textId="77777777" w:rsidR="00730EF1" w:rsidRDefault="00730EF1" w:rsidP="00613CF9">
      <w:pPr>
        <w:pStyle w:val="Header"/>
        <w:rPr>
          <w:b/>
          <w:bCs/>
        </w:rPr>
      </w:pPr>
    </w:p>
    <w:p w14:paraId="47AE85FE" w14:textId="77777777" w:rsidR="00DB74A4" w:rsidRDefault="000A7610">
      <w:pPr>
        <w:pStyle w:val="Header"/>
        <w:tabs>
          <w:tab w:val="clear" w:pos="8640"/>
          <w:tab w:val="left" w:pos="4320"/>
        </w:tabs>
      </w:pPr>
      <w:r>
        <w:rPr>
          <w:b/>
        </w:rPr>
        <w:t>THE SENATE PROCEEDED TO THE SPECIAL ORDERS.</w:t>
      </w:r>
    </w:p>
    <w:p w14:paraId="0D573E1D" w14:textId="77777777" w:rsidR="00DB74A4" w:rsidRDefault="00DB74A4">
      <w:pPr>
        <w:pStyle w:val="Header"/>
        <w:tabs>
          <w:tab w:val="clear" w:pos="8640"/>
          <w:tab w:val="left" w:pos="4320"/>
        </w:tabs>
      </w:pPr>
    </w:p>
    <w:p w14:paraId="2B217F4B" w14:textId="2B982E67" w:rsidR="00D722C6" w:rsidRDefault="007F39BB" w:rsidP="00D722C6">
      <w:pPr>
        <w:jc w:val="center"/>
        <w:rPr>
          <w:b/>
          <w:bCs/>
          <w:color w:val="auto"/>
        </w:rPr>
      </w:pPr>
      <w:r>
        <w:rPr>
          <w:b/>
          <w:bCs/>
          <w:color w:val="auto"/>
        </w:rPr>
        <w:t>COMMITTEE AMENDMENT ADOPTED</w:t>
      </w:r>
    </w:p>
    <w:p w14:paraId="0C12EAC2" w14:textId="2337AA5D" w:rsidR="007F39BB" w:rsidRPr="00D32F6B" w:rsidRDefault="00EE51A8" w:rsidP="00D722C6">
      <w:pPr>
        <w:jc w:val="center"/>
        <w:rPr>
          <w:b/>
          <w:bCs/>
          <w:color w:val="auto"/>
        </w:rPr>
      </w:pPr>
      <w:r>
        <w:rPr>
          <w:b/>
          <w:bCs/>
          <w:color w:val="auto"/>
        </w:rPr>
        <w:t>READ THE SECOND TIME</w:t>
      </w:r>
    </w:p>
    <w:p w14:paraId="3F1D3C55" w14:textId="77777777" w:rsidR="00D722C6" w:rsidRPr="007F2080" w:rsidRDefault="00D722C6" w:rsidP="00D722C6">
      <w:pPr>
        <w:suppressAutoHyphens/>
      </w:pPr>
      <w:r>
        <w:rPr>
          <w:color w:val="auto"/>
        </w:rP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5FA06BC8" w14:textId="77777777" w:rsidR="00D722C6" w:rsidRDefault="00D722C6" w:rsidP="00D722C6">
      <w:pPr>
        <w:rPr>
          <w:color w:val="auto"/>
        </w:rPr>
      </w:pPr>
      <w:r>
        <w:rPr>
          <w:color w:val="auto"/>
        </w:rPr>
        <w:tab/>
        <w:t>The Senate proceeded to a consideration of the Bill, the question being the second reading of the Bill.</w:t>
      </w:r>
    </w:p>
    <w:p w14:paraId="2853CEDE" w14:textId="77777777" w:rsidR="00D722C6" w:rsidRDefault="00D722C6" w:rsidP="00D722C6">
      <w:pPr>
        <w:rPr>
          <w:color w:val="auto"/>
        </w:rPr>
      </w:pPr>
    </w:p>
    <w:p w14:paraId="3233F41D" w14:textId="77777777" w:rsidR="00D722C6" w:rsidRPr="00CD4E77" w:rsidRDefault="00D722C6" w:rsidP="00D72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CD4E77">
        <w:rPr>
          <w:rFonts w:cs="Times New Roman"/>
          <w:sz w:val="22"/>
        </w:rPr>
        <w:t>The Committee on Finance proposed the following amendment (LC-508.DG0001S)</w:t>
      </w:r>
      <w:r>
        <w:rPr>
          <w:rFonts w:cs="Times New Roman"/>
          <w:sz w:val="22"/>
        </w:rPr>
        <w:t>, which was adopted</w:t>
      </w:r>
      <w:r w:rsidRPr="00CD4E77">
        <w:rPr>
          <w:rFonts w:cs="Times New Roman"/>
          <w:sz w:val="22"/>
        </w:rPr>
        <w:t>:</w:t>
      </w:r>
    </w:p>
    <w:p w14:paraId="0E28D1BB" w14:textId="77777777" w:rsidR="00D722C6" w:rsidRPr="00CD4E77" w:rsidRDefault="00D722C6" w:rsidP="00D72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D4E77">
        <w:rPr>
          <w:rFonts w:cs="Times New Roman"/>
          <w:sz w:val="22"/>
        </w:rPr>
        <w:tab/>
        <w:t>Amend the bill, as and if amended, SECTION 1, by striking Section 10-1-165(A)(1), (2), (3), (4), (5), and (6) and inserting:</w:t>
      </w:r>
    </w:p>
    <w:sdt>
      <w:sdtPr>
        <w:rPr>
          <w:rFonts w:cs="Times New Roman"/>
          <w:sz w:val="22"/>
        </w:rPr>
        <w:alias w:val="Cannot be edited"/>
        <w:tag w:val="Cannot be edited"/>
        <w:id w:val="1339342571"/>
      </w:sdtPr>
      <w:sdtEndPr>
        <w:rPr>
          <w:strike/>
        </w:rPr>
      </w:sdtEndPr>
      <w:sdtContent>
        <w:p w14:paraId="4F02BA90"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4E77">
            <w:rPr>
              <w:rStyle w:val="scinsert"/>
              <w:rFonts w:cs="Times New Roman"/>
              <w:sz w:val="22"/>
            </w:rPr>
            <w:t>(1)</w:t>
          </w:r>
          <w:r w:rsidRPr="00CD4E77">
            <w:rPr>
              <w:rFonts w:cs="Times New Roman"/>
              <w:sz w:val="22"/>
            </w:rPr>
            <w:t xml:space="preserve"> No </w:t>
          </w:r>
          <w:r w:rsidRPr="00CD4E77">
            <w:rPr>
              <w:rStyle w:val="scinsert"/>
              <w:rFonts w:cs="Times New Roman"/>
              <w:sz w:val="22"/>
            </w:rPr>
            <w:t xml:space="preserve">colonial war, </w:t>
          </w:r>
          <w:r w:rsidRPr="00CD4E77">
            <w:rPr>
              <w:rFonts w:cs="Times New Roman"/>
              <w:sz w:val="22"/>
            </w:rPr>
            <w:t xml:space="preserve">Revolutionary War, War of 1812, Mexican War, War Between the States, Spanish‑American War, World War I, World War II, Korean War, Vietnam War, Persian Gulf War, </w:t>
          </w:r>
          <w:r w:rsidRPr="00CD4E77">
            <w:rPr>
              <w:rStyle w:val="scinsert"/>
              <w:rFonts w:cs="Times New Roman"/>
              <w:sz w:val="22"/>
            </w:rPr>
            <w:t xml:space="preserve">any armed conflict involving South Carolinians, </w:t>
          </w:r>
          <w:r w:rsidRPr="00CD4E77">
            <w:rPr>
              <w:rFonts w:cs="Times New Roman"/>
              <w:sz w:val="22"/>
            </w:rPr>
            <w:t xml:space="preserve">Native American, or </w:t>
          </w:r>
          <w:r w:rsidRPr="00CD4E77">
            <w:rPr>
              <w:rStyle w:val="scstrike"/>
              <w:rFonts w:cs="Times New Roman"/>
              <w:sz w:val="22"/>
            </w:rPr>
            <w:t>African‑</w:t>
          </w:r>
          <w:proofErr w:type="spellStart"/>
          <w:r w:rsidRPr="00CD4E77">
            <w:rPr>
              <w:rStyle w:val="scstrike"/>
              <w:rFonts w:cs="Times New Roman"/>
              <w:sz w:val="22"/>
            </w:rPr>
            <w:t>American</w:t>
          </w:r>
          <w:r w:rsidRPr="00CD4E77">
            <w:rPr>
              <w:rStyle w:val="scinsert"/>
              <w:rFonts w:cs="Times New Roman"/>
              <w:sz w:val="22"/>
            </w:rPr>
            <w:t>African</w:t>
          </w:r>
          <w:proofErr w:type="spellEnd"/>
          <w:r w:rsidRPr="00CD4E77">
            <w:rPr>
              <w:rStyle w:val="scinsert"/>
              <w:rFonts w:cs="Times New Roman"/>
              <w:sz w:val="22"/>
            </w:rPr>
            <w:t xml:space="preserve"> American</w:t>
          </w:r>
          <w:r w:rsidRPr="00CD4E77">
            <w:rPr>
              <w:rFonts w:cs="Times New Roman"/>
              <w:sz w:val="22"/>
            </w:rPr>
            <w:t xml:space="preserve"> History monuments or memorials erected on public property of the State or any of its political subdivisions may be relocated, removed, disturbed, or altered. No </w:t>
          </w:r>
          <w:r w:rsidRPr="00CD4E77">
            <w:rPr>
              <w:rStyle w:val="scinsert"/>
              <w:rFonts w:cs="Times New Roman"/>
              <w:sz w:val="22"/>
            </w:rPr>
            <w:t xml:space="preserve">historical monument or memorial, </w:t>
          </w:r>
          <w:r w:rsidRPr="00CD4E77">
            <w:rPr>
              <w:rStyle w:val="scstrikered"/>
              <w:rFonts w:cs="Times New Roman"/>
              <w:color w:val="auto"/>
              <w:sz w:val="22"/>
            </w:rPr>
            <w:t>including, but not limited to, any</w:t>
          </w:r>
          <w:r w:rsidRPr="00CD4E77">
            <w:rPr>
              <w:rStyle w:val="scinsertblue"/>
              <w:rFonts w:cs="Times New Roman"/>
              <w:color w:val="auto"/>
              <w:sz w:val="22"/>
            </w:rPr>
            <w:t xml:space="preserve"> erected on public property of the State or any of its political subdivisions may be relocated, removed, disturbed, or altered. The within prohibition shall apply to plaques, markers, or other messages, including those accessible by a QR code or other similar barcode, that are related to the historical monument or memorial but are not original to the monument or memorial and are located anywhere on the property upon which the monument or memorial is located. No</w:t>
          </w:r>
          <w:r w:rsidRPr="00CD4E77">
            <w:rPr>
              <w:rStyle w:val="scinsert"/>
              <w:rFonts w:cs="Times New Roman"/>
              <w:sz w:val="22"/>
            </w:rPr>
            <w:t xml:space="preserve"> </w:t>
          </w:r>
          <w:r w:rsidRPr="00CD4E77">
            <w:rPr>
              <w:rFonts w:cs="Times New Roman"/>
              <w:sz w:val="22"/>
            </w:rPr>
            <w:t xml:space="preserve">street, bridge, structure, park, preserve, reserve, </w:t>
          </w:r>
          <w:r w:rsidRPr="00CD4E77">
            <w:rPr>
              <w:rStyle w:val="scinsert"/>
              <w:rFonts w:cs="Times New Roman"/>
              <w:sz w:val="22"/>
            </w:rPr>
            <w:t xml:space="preserve">installation, nameplate, </w:t>
          </w:r>
          <w:r w:rsidRPr="00CD4E77">
            <w:rPr>
              <w:rFonts w:cs="Times New Roman"/>
              <w:sz w:val="22"/>
            </w:rPr>
            <w:t>or other public area of the State or any of its political subdivisions dedicated in memory of or named for any historic figure</w:t>
          </w:r>
          <w:r w:rsidRPr="00CD4E77">
            <w:rPr>
              <w:rStyle w:val="scinsert"/>
              <w:rFonts w:cs="Times New Roman"/>
              <w:sz w:val="22"/>
            </w:rPr>
            <w:t>,</w:t>
          </w:r>
          <w:r w:rsidRPr="00CD4E77">
            <w:rPr>
              <w:rStyle w:val="scstrikered"/>
              <w:rFonts w:cs="Times New Roman"/>
              <w:color w:val="auto"/>
              <w:sz w:val="22"/>
            </w:rPr>
            <w:t xml:space="preserve"> or public figure, person, or</w:t>
          </w:r>
          <w:r w:rsidRPr="00CD4E77">
            <w:rPr>
              <w:rFonts w:cs="Times New Roman"/>
              <w:sz w:val="22"/>
            </w:rPr>
            <w:t xml:space="preserve"> </w:t>
          </w:r>
          <w:r w:rsidRPr="00CD4E77">
            <w:rPr>
              <w:rStyle w:val="scinsertblue"/>
              <w:rFonts w:cs="Times New Roman"/>
              <w:color w:val="auto"/>
              <w:sz w:val="22"/>
            </w:rPr>
            <w:t xml:space="preserve">historic group of people, </w:t>
          </w:r>
          <w:r w:rsidRPr="00CD4E77">
            <w:rPr>
              <w:rFonts w:cs="Times New Roman"/>
              <w:sz w:val="22"/>
            </w:rPr>
            <w:t>historic event</w:t>
          </w:r>
          <w:r w:rsidRPr="00CD4E77">
            <w:rPr>
              <w:rStyle w:val="scinsert"/>
              <w:rFonts w:cs="Times New Roman"/>
              <w:sz w:val="22"/>
            </w:rPr>
            <w:t xml:space="preserve">, </w:t>
          </w:r>
          <w:r w:rsidRPr="00CD4E77">
            <w:rPr>
              <w:rStyle w:val="scinsertblue"/>
              <w:rFonts w:cs="Times New Roman"/>
              <w:color w:val="auto"/>
              <w:sz w:val="22"/>
            </w:rPr>
            <w:t xml:space="preserve">or </w:t>
          </w:r>
          <w:r w:rsidRPr="00CD4E77">
            <w:rPr>
              <w:rStyle w:val="scinsert"/>
              <w:rFonts w:cs="Times New Roman"/>
              <w:sz w:val="22"/>
            </w:rPr>
            <w:t>commemorated event</w:t>
          </w:r>
          <w:r w:rsidRPr="00CD4E77">
            <w:rPr>
              <w:rStyle w:val="scstrikered"/>
              <w:rFonts w:cs="Times New Roman"/>
              <w:color w:val="auto"/>
              <w:sz w:val="22"/>
            </w:rPr>
            <w:t>, celebrated event, occurrence, commemoration, memorial, recognition, or any other facts resulting in the placement of the monument or memorial on public property</w:t>
          </w:r>
          <w:r w:rsidRPr="00CD4E77">
            <w:rPr>
              <w:rFonts w:cs="Times New Roman"/>
              <w:sz w:val="22"/>
            </w:rPr>
            <w:t xml:space="preserve"> may be </w:t>
          </w:r>
          <w:r w:rsidRPr="00CD4E77">
            <w:rPr>
              <w:rStyle w:val="scstrikered"/>
              <w:rFonts w:cs="Times New Roman"/>
              <w:color w:val="auto"/>
              <w:sz w:val="22"/>
            </w:rPr>
            <w:t xml:space="preserve">relocated, removed, disturbed, altered, </w:t>
          </w:r>
          <w:r w:rsidRPr="00CD4E77">
            <w:rPr>
              <w:rFonts w:cs="Times New Roman"/>
              <w:sz w:val="22"/>
            </w:rPr>
            <w:t>renamed</w:t>
          </w:r>
          <w:r w:rsidRPr="00CD4E77">
            <w:rPr>
              <w:rStyle w:val="scstrikered"/>
              <w:rFonts w:cs="Times New Roman"/>
              <w:color w:val="auto"/>
              <w:sz w:val="22"/>
            </w:rPr>
            <w:t>,</w:t>
          </w:r>
          <w:r w:rsidRPr="00CD4E77">
            <w:rPr>
              <w:rFonts w:cs="Times New Roman"/>
              <w:sz w:val="22"/>
            </w:rPr>
            <w:t xml:space="preserve"> or rededicated. </w:t>
          </w:r>
          <w:r w:rsidRPr="00CD4E77">
            <w:rPr>
              <w:rStyle w:val="scstrikered"/>
              <w:rFonts w:cs="Times New Roman"/>
              <w:color w:val="auto"/>
              <w:sz w:val="22"/>
            </w:rPr>
            <w:t xml:space="preserve">The within prohibition shall apply to plaques, markers, or other messages, including those accessible by a QR code or other similar barcode, that are related to the historical monument or memorial but are not original to the monument or memorial and are located anywhere on the property upon which the monument or memorial is located. </w:t>
          </w:r>
          <w:r w:rsidRPr="00CD4E77">
            <w:rPr>
              <w:rFonts w:cs="Times New Roman"/>
              <w:sz w:val="22"/>
            </w:rPr>
            <w:t>No person may prevent the public body responsible for the monument or memorial from taking proper measures and exercising proper means for the protection, preservation, and care of these monuments, memorials, or nameplates.</w:t>
          </w:r>
        </w:p>
        <w:p w14:paraId="36BC1907" w14:textId="77777777" w:rsidR="00D722C6" w:rsidRPr="00CD4E77" w:rsidDel="009F778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D4E77">
            <w:rPr>
              <w:rStyle w:val="scstrikered"/>
              <w:rFonts w:cs="Times New Roman"/>
              <w:color w:val="auto"/>
              <w:sz w:val="22"/>
            </w:rPr>
            <w:tab/>
          </w:r>
          <w:r w:rsidRPr="00CD4E77">
            <w:rPr>
              <w:rStyle w:val="scstrikered"/>
              <w:rFonts w:cs="Times New Roman"/>
              <w:color w:val="auto"/>
              <w:sz w:val="22"/>
            </w:rPr>
            <w:tab/>
            <w:t>(2) If a county or municipality violates the provisions of item (1), then the State Treasurer shall withhold all disbursements from the Local Government Fund for that county or municipality until the violation is corrected. Further, the State, its agencies, and its political subdivisions may not assert its sovereign immunity as a defense to any civil action commenced to remedy violations committed by the State, its agencies, or its subdivisions.</w:t>
          </w:r>
        </w:p>
        <w:p w14:paraId="6918FEE7"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4E77">
            <w:rPr>
              <w:rStyle w:val="scinsert"/>
              <w:rFonts w:cs="Times New Roman"/>
              <w:sz w:val="22"/>
            </w:rPr>
            <w:tab/>
          </w:r>
          <w:r w:rsidRPr="00CD4E77">
            <w:rPr>
              <w:rStyle w:val="scinsert"/>
              <w:rFonts w:cs="Times New Roman"/>
              <w:sz w:val="22"/>
            </w:rPr>
            <w:tab/>
          </w:r>
          <w:r w:rsidRPr="00CD4E77">
            <w:rPr>
              <w:rStyle w:val="scstrikered"/>
              <w:rFonts w:cs="Times New Roman"/>
              <w:color w:val="auto"/>
              <w:sz w:val="22"/>
            </w:rPr>
            <w:t>(3)</w:t>
          </w:r>
          <w:r w:rsidRPr="00CD4E77">
            <w:rPr>
              <w:rStyle w:val="scinsertblue"/>
              <w:rFonts w:cs="Times New Roman"/>
              <w:color w:val="auto"/>
              <w:sz w:val="22"/>
            </w:rPr>
            <w:t>(2)</w:t>
          </w:r>
          <w:r w:rsidRPr="00CD4E77">
            <w:rPr>
              <w:rStyle w:val="scinsert"/>
              <w:rFonts w:cs="Times New Roman"/>
              <w:sz w:val="22"/>
            </w:rPr>
            <w:t xml:space="preserve"> Any person, firm, group, corporation or other legal entity shall have a right to bring civil action, to prevent or redress a violation of this section, including injunctive relief, declaratory relief and the recovery of damages, for the cost of restoration and repair of any damaged or destroyed monument or memorial, including attorney’s fees and court costs. No person commencing a civil action as authorized herein shall be required to show a particularized or personal concrete injury in order to establish standing to sue.</w:t>
          </w:r>
        </w:p>
        <w:p w14:paraId="7EF7CA31"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D4E77">
            <w:rPr>
              <w:rStyle w:val="scinsert"/>
              <w:rFonts w:cs="Times New Roman"/>
              <w:sz w:val="22"/>
            </w:rPr>
            <w:tab/>
          </w:r>
          <w:r w:rsidRPr="00CD4E77">
            <w:rPr>
              <w:rStyle w:val="scinsert"/>
              <w:rFonts w:cs="Times New Roman"/>
              <w:sz w:val="22"/>
            </w:rPr>
            <w:tab/>
          </w:r>
          <w:r w:rsidRPr="00CD4E77">
            <w:rPr>
              <w:rStyle w:val="scstrikered"/>
              <w:rFonts w:cs="Times New Roman"/>
              <w:color w:val="auto"/>
              <w:sz w:val="22"/>
            </w:rPr>
            <w:t>(4)</w:t>
          </w:r>
          <w:r w:rsidRPr="00CD4E77">
            <w:rPr>
              <w:rStyle w:val="scinsertblue"/>
              <w:rFonts w:cs="Times New Roman"/>
              <w:color w:val="auto"/>
              <w:sz w:val="22"/>
            </w:rPr>
            <w:t>(3)</w:t>
          </w:r>
          <w:r w:rsidRPr="00CD4E77">
            <w:rPr>
              <w:rStyle w:val="scinsert"/>
              <w:rFonts w:cs="Times New Roman"/>
              <w:sz w:val="22"/>
            </w:rPr>
            <w:t xml:space="preserve"> The Department of </w:t>
          </w:r>
          <w:r w:rsidRPr="00CD4E77">
            <w:rPr>
              <w:rStyle w:val="scstrikered"/>
              <w:rFonts w:cs="Times New Roman"/>
              <w:color w:val="auto"/>
              <w:sz w:val="22"/>
            </w:rPr>
            <w:t xml:space="preserve">History and </w:t>
          </w:r>
          <w:r w:rsidRPr="00CD4E77">
            <w:rPr>
              <w:rStyle w:val="scinsert"/>
              <w:rFonts w:cs="Times New Roman"/>
              <w:sz w:val="22"/>
            </w:rPr>
            <w:t xml:space="preserve">Archives </w:t>
          </w:r>
          <w:r w:rsidRPr="00CD4E77">
            <w:rPr>
              <w:rStyle w:val="scinsertblue"/>
              <w:rFonts w:cs="Times New Roman"/>
              <w:color w:val="auto"/>
              <w:sz w:val="22"/>
            </w:rPr>
            <w:t xml:space="preserve">and History </w:t>
          </w:r>
          <w:r w:rsidRPr="00CD4E77">
            <w:rPr>
              <w:rStyle w:val="scinsert"/>
              <w:rFonts w:cs="Times New Roman"/>
              <w:sz w:val="22"/>
            </w:rPr>
            <w:t xml:space="preserve">shall promulgate regulations to establish a process for affinity organizations </w:t>
          </w:r>
          <w:r w:rsidRPr="00CD4E77">
            <w:rPr>
              <w:rStyle w:val="scinsertblue"/>
              <w:rFonts w:cs="Times New Roman"/>
              <w:color w:val="auto"/>
              <w:sz w:val="22"/>
            </w:rPr>
            <w:t xml:space="preserve">or other custodians </w:t>
          </w:r>
          <w:r w:rsidRPr="00CD4E77">
            <w:rPr>
              <w:rStyle w:val="scinsert"/>
              <w:rFonts w:cs="Times New Roman"/>
              <w:sz w:val="22"/>
            </w:rPr>
            <w:t>to maintain monuments and memorials, as well as restore and replace monuments and memorials that have been damaged or destroyed.</w:t>
          </w:r>
        </w:p>
        <w:p w14:paraId="0314B7AF"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D4E77">
            <w:rPr>
              <w:rStyle w:val="scinsertblue"/>
              <w:rFonts w:cs="Times New Roman"/>
              <w:color w:val="auto"/>
              <w:sz w:val="22"/>
            </w:rPr>
            <w:tab/>
          </w:r>
          <w:r w:rsidRPr="00CD4E77">
            <w:rPr>
              <w:rStyle w:val="scinsertblue"/>
              <w:rFonts w:cs="Times New Roman"/>
              <w:color w:val="auto"/>
              <w:sz w:val="22"/>
            </w:rPr>
            <w:tab/>
            <w:t>(4) If the real property upon which a monument or memorial is erected is to be sold or transferred to a private entity, the monument or memorial shall be relocated before the sale or transfer solely to an area on public property of equal or greater prominence and visibility within the same political subdivision.</w:t>
          </w:r>
        </w:p>
        <w:p w14:paraId="4CD76E0B"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D4E77">
            <w:rPr>
              <w:rStyle w:val="scinsertblue"/>
              <w:rFonts w:cs="Times New Roman"/>
              <w:color w:val="auto"/>
              <w:sz w:val="22"/>
            </w:rPr>
            <w:tab/>
          </w:r>
          <w:r w:rsidRPr="00CD4E77">
            <w:rPr>
              <w:rStyle w:val="scinsertblue"/>
              <w:rFonts w:cs="Times New Roman"/>
              <w:color w:val="auto"/>
              <w:sz w:val="22"/>
            </w:rPr>
            <w:tab/>
            <w:t>(5) If necessary for public utility-related infrastructure improvements, or for the erection of a new government structure or expansion of an existing structure, a monument or memorial may be relocated solely to an area of public property of equal or greater prominence and visibility within the same political subdivision or removed temporarily during construction projects.</w:t>
          </w:r>
        </w:p>
        <w:p w14:paraId="7FA5820C"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4E77">
            <w:rPr>
              <w:rStyle w:val="scinsertblue"/>
              <w:rFonts w:cs="Times New Roman"/>
              <w:color w:val="auto"/>
              <w:sz w:val="22"/>
            </w:rPr>
            <w:tab/>
          </w:r>
          <w:r w:rsidRPr="00CD4E77">
            <w:rPr>
              <w:rStyle w:val="scinsertblue"/>
              <w:rFonts w:cs="Times New Roman"/>
              <w:color w:val="auto"/>
              <w:sz w:val="22"/>
            </w:rPr>
            <w:tab/>
            <w:t>(6) This section does not apply to a governmental entity when temporarily relocating or removing monuments or memorials, including road dedication signs, pursuant to Sections 57-3-610, when their locations are in conflict with a highway, bridge, roadway maintenance, or construction project.  Upon completion of the project, the monument or memorial shall be returned to the same location or placed in a location in the closest proximity possible to its original site.</w:t>
          </w:r>
        </w:p>
        <w:p w14:paraId="0B7B0657"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4E77">
            <w:rPr>
              <w:rStyle w:val="scinsert"/>
              <w:rFonts w:cs="Times New Roman"/>
              <w:sz w:val="22"/>
            </w:rPr>
            <w:tab/>
          </w:r>
          <w:r w:rsidRPr="00CD4E77">
            <w:rPr>
              <w:rStyle w:val="scinsert"/>
              <w:rFonts w:cs="Times New Roman"/>
              <w:sz w:val="22"/>
            </w:rPr>
            <w:tab/>
          </w:r>
          <w:r w:rsidRPr="00CD4E77">
            <w:rPr>
              <w:rStyle w:val="scstrikered"/>
              <w:rFonts w:cs="Times New Roman"/>
              <w:color w:val="auto"/>
              <w:sz w:val="22"/>
            </w:rPr>
            <w:t>(5)</w:t>
          </w:r>
          <w:r w:rsidRPr="00CD4E77">
            <w:rPr>
              <w:rStyle w:val="scinsertblue"/>
              <w:rFonts w:cs="Times New Roman"/>
              <w:color w:val="auto"/>
              <w:sz w:val="22"/>
            </w:rPr>
            <w:t>(7)</w:t>
          </w:r>
          <w:r w:rsidRPr="00CD4E77">
            <w:rPr>
              <w:rStyle w:val="scinsert"/>
              <w:rFonts w:cs="Times New Roman"/>
              <w:sz w:val="22"/>
            </w:rPr>
            <w:t xml:space="preserve"> For the purposes of this subsection, an “affinity organization” means an organization chartered for the purpose, primary or otherwise, of honoring a particular event, people, or time period, including, but not limited to, historical or heritage organizations and having a clearly demonstrable record of these actions.</w:t>
          </w:r>
        </w:p>
        <w:p w14:paraId="09AEF460" w14:textId="77777777" w:rsidR="00D722C6" w:rsidRPr="00CD4E77" w:rsidRDefault="00D722C6" w:rsidP="00D72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CD4E77">
            <w:rPr>
              <w:rStyle w:val="scstrikered"/>
              <w:rFonts w:cs="Times New Roman"/>
              <w:color w:val="auto"/>
              <w:sz w:val="22"/>
            </w:rPr>
            <w:tab/>
          </w:r>
          <w:r w:rsidRPr="00CD4E77">
            <w:rPr>
              <w:rStyle w:val="scstrikered"/>
              <w:rFonts w:cs="Times New Roman"/>
              <w:color w:val="auto"/>
              <w:sz w:val="22"/>
            </w:rPr>
            <w:tab/>
            <w:t>(6) A county, municipality, or other political subdivision of the State, including a school district, may not transfer ownership of the real property underneath a monument or memorial or the real property necessary to view or access a monument or memorial subject to the provisions of item (1) to a private entity.</w:t>
          </w:r>
        </w:p>
      </w:sdtContent>
    </w:sdt>
    <w:p w14:paraId="17E1C644" w14:textId="77777777" w:rsidR="00D722C6" w:rsidRDefault="00D722C6" w:rsidP="00D72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16"/>
        </w:rPr>
      </w:pPr>
      <w:r w:rsidRPr="006A6B3E">
        <w:rPr>
          <w:rStyle w:val="scstrikered"/>
          <w:rFonts w:cs="Times New Roman"/>
          <w:strike w:val="0"/>
          <w:color w:val="auto"/>
          <w:sz w:val="22"/>
        </w:rPr>
        <w:tab/>
        <w:t>Re</w:t>
      </w:r>
      <w:r w:rsidRPr="00CD4E77">
        <w:rPr>
          <w:rFonts w:cs="Times New Roman"/>
          <w:sz w:val="22"/>
          <w:szCs w:val="16"/>
        </w:rPr>
        <w:t xml:space="preserve">number sections to conform. </w:t>
      </w:r>
    </w:p>
    <w:p w14:paraId="4B7FEBCE" w14:textId="77777777" w:rsidR="00D722C6" w:rsidRDefault="00D722C6" w:rsidP="00D72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16"/>
        </w:rPr>
      </w:pPr>
      <w:r>
        <w:rPr>
          <w:rFonts w:cs="Times New Roman"/>
          <w:sz w:val="22"/>
          <w:szCs w:val="16"/>
        </w:rPr>
        <w:tab/>
      </w:r>
      <w:r w:rsidRPr="00CD4E77">
        <w:rPr>
          <w:rFonts w:cs="Times New Roman"/>
          <w:sz w:val="22"/>
          <w:szCs w:val="16"/>
        </w:rPr>
        <w:t>Amend title to conform.</w:t>
      </w:r>
    </w:p>
    <w:p w14:paraId="05861428" w14:textId="77777777" w:rsidR="00D722C6" w:rsidRDefault="00D722C6" w:rsidP="00D72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16"/>
        </w:rPr>
      </w:pPr>
    </w:p>
    <w:p w14:paraId="03BFFF9A" w14:textId="77777777" w:rsidR="00D722C6" w:rsidRDefault="00D722C6" w:rsidP="00D72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16"/>
        </w:rPr>
      </w:pPr>
      <w:r>
        <w:rPr>
          <w:rFonts w:cs="Times New Roman"/>
          <w:sz w:val="22"/>
          <w:szCs w:val="16"/>
        </w:rPr>
        <w:tab/>
        <w:t>Senator VERDIN explained the committee amendment.</w:t>
      </w:r>
    </w:p>
    <w:p w14:paraId="2B0AAC66" w14:textId="77777777" w:rsidR="008533F8" w:rsidRDefault="008533F8" w:rsidP="00D72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16"/>
        </w:rPr>
      </w:pPr>
    </w:p>
    <w:p w14:paraId="597B70F0" w14:textId="4C79319A" w:rsidR="006B75BB" w:rsidRPr="00693304" w:rsidRDefault="006B75BB" w:rsidP="006B75BB">
      <w:pPr>
        <w:pStyle w:val="Header"/>
        <w:tabs>
          <w:tab w:val="clear" w:pos="8640"/>
          <w:tab w:val="left" w:pos="4320"/>
        </w:tabs>
        <w:jc w:val="center"/>
        <w:rPr>
          <w:b/>
          <w:bCs/>
          <w:color w:val="auto"/>
          <w:szCs w:val="22"/>
        </w:rPr>
      </w:pPr>
      <w:r>
        <w:rPr>
          <w:b/>
          <w:szCs w:val="22"/>
        </w:rPr>
        <w:t>Objection</w:t>
      </w:r>
    </w:p>
    <w:p w14:paraId="6FA87B2E" w14:textId="16EB986E" w:rsidR="006B75BB" w:rsidRDefault="006B75BB" w:rsidP="006B75BB">
      <w:pPr>
        <w:pStyle w:val="Header"/>
        <w:rPr>
          <w:color w:val="auto"/>
          <w:szCs w:val="22"/>
        </w:rPr>
      </w:pPr>
      <w:r w:rsidRPr="00693304">
        <w:rPr>
          <w:color w:val="auto"/>
          <w:szCs w:val="22"/>
        </w:rPr>
        <w:tab/>
        <w:t xml:space="preserve">Senator </w:t>
      </w:r>
      <w:r>
        <w:rPr>
          <w:color w:val="auto"/>
          <w:szCs w:val="22"/>
        </w:rPr>
        <w:t>OTT</w:t>
      </w:r>
      <w:r w:rsidRPr="00693304">
        <w:rPr>
          <w:color w:val="auto"/>
          <w:szCs w:val="22"/>
        </w:rPr>
        <w:t xml:space="preserve"> asked unanimous consent</w:t>
      </w:r>
      <w:r>
        <w:rPr>
          <w:color w:val="auto"/>
          <w:szCs w:val="22"/>
        </w:rPr>
        <w:t>, with Senator VERDIN retaining the floor,</w:t>
      </w:r>
      <w:r w:rsidRPr="00693304">
        <w:rPr>
          <w:color w:val="auto"/>
          <w:szCs w:val="22"/>
        </w:rPr>
        <w:t xml:space="preserve"> to make a motion to give the Bill a second reading, carry over all amendments and waive the provisions of Rule 26B in order to allow amendments to be considered on third reading</w:t>
      </w:r>
      <w:r>
        <w:rPr>
          <w:color w:val="auto"/>
          <w:szCs w:val="22"/>
        </w:rPr>
        <w:t xml:space="preserve"> and </w:t>
      </w:r>
      <w:r w:rsidR="00275699">
        <w:rPr>
          <w:color w:val="auto"/>
          <w:szCs w:val="22"/>
        </w:rPr>
        <w:t>reserve the</w:t>
      </w:r>
      <w:r>
        <w:rPr>
          <w:color w:val="auto"/>
          <w:szCs w:val="22"/>
        </w:rPr>
        <w:t xml:space="preserve"> roll call </w:t>
      </w:r>
      <w:r w:rsidR="00275699">
        <w:rPr>
          <w:color w:val="auto"/>
          <w:szCs w:val="22"/>
        </w:rPr>
        <w:t>vote until</w:t>
      </w:r>
      <w:r>
        <w:rPr>
          <w:color w:val="auto"/>
          <w:szCs w:val="22"/>
        </w:rPr>
        <w:t xml:space="preserve"> third reading</w:t>
      </w:r>
      <w:r w:rsidRPr="00693304">
        <w:rPr>
          <w:color w:val="auto"/>
          <w:szCs w:val="22"/>
        </w:rPr>
        <w:t>.</w:t>
      </w:r>
    </w:p>
    <w:p w14:paraId="631BC73A" w14:textId="64D3E560" w:rsidR="006B75BB" w:rsidRDefault="006B75BB" w:rsidP="006B75BB">
      <w:pPr>
        <w:pStyle w:val="Header"/>
        <w:rPr>
          <w:color w:val="auto"/>
          <w:szCs w:val="22"/>
        </w:rPr>
      </w:pPr>
      <w:r>
        <w:rPr>
          <w:color w:val="auto"/>
          <w:szCs w:val="22"/>
        </w:rPr>
        <w:tab/>
        <w:t xml:space="preserve">Senator JACKSON objected. </w:t>
      </w:r>
    </w:p>
    <w:p w14:paraId="2E96A89F" w14:textId="77777777" w:rsidR="00FF34C7" w:rsidRDefault="00FF34C7" w:rsidP="006B75BB">
      <w:pPr>
        <w:pStyle w:val="Header"/>
        <w:rPr>
          <w:color w:val="auto"/>
          <w:szCs w:val="22"/>
        </w:rPr>
      </w:pPr>
    </w:p>
    <w:p w14:paraId="0C464B59" w14:textId="04BBF362" w:rsidR="00FF34C7" w:rsidRDefault="00FF34C7" w:rsidP="006B75BB">
      <w:pPr>
        <w:pStyle w:val="Header"/>
        <w:rPr>
          <w:color w:val="auto"/>
          <w:szCs w:val="22"/>
        </w:rPr>
      </w:pPr>
      <w:r>
        <w:rPr>
          <w:color w:val="auto"/>
          <w:szCs w:val="22"/>
        </w:rPr>
        <w:tab/>
        <w:t>Senator VERDIN continued speaking on the amendment.</w:t>
      </w:r>
    </w:p>
    <w:p w14:paraId="51611E06" w14:textId="77777777" w:rsidR="00FF34C7" w:rsidRDefault="00FF34C7" w:rsidP="006B75BB">
      <w:pPr>
        <w:pStyle w:val="Header"/>
        <w:rPr>
          <w:color w:val="auto"/>
          <w:szCs w:val="22"/>
        </w:rPr>
      </w:pPr>
    </w:p>
    <w:p w14:paraId="190ACB2E" w14:textId="4344B002" w:rsidR="00F414BB" w:rsidRPr="00EE51A8" w:rsidRDefault="00BC700D" w:rsidP="00BC700D">
      <w:pPr>
        <w:pStyle w:val="Header"/>
        <w:tabs>
          <w:tab w:val="clear" w:pos="8640"/>
          <w:tab w:val="left" w:pos="4320"/>
        </w:tabs>
        <w:jc w:val="center"/>
        <w:rPr>
          <w:color w:val="auto"/>
        </w:rPr>
      </w:pPr>
      <w:r w:rsidRPr="00EE51A8">
        <w:rPr>
          <w:b/>
          <w:color w:val="auto"/>
        </w:rPr>
        <w:t>Point of Order</w:t>
      </w:r>
    </w:p>
    <w:p w14:paraId="2A07BB36" w14:textId="3E13B86B" w:rsidR="00BC700D" w:rsidRDefault="00BC700D">
      <w:pPr>
        <w:pStyle w:val="Header"/>
        <w:tabs>
          <w:tab w:val="clear" w:pos="8640"/>
          <w:tab w:val="left" w:pos="4320"/>
        </w:tabs>
      </w:pPr>
      <w:r>
        <w:tab/>
        <w:t xml:space="preserve">Senator GRAHAM raised a Point of Order under Rule 26E that the </w:t>
      </w:r>
      <w:r w:rsidR="009A334C">
        <w:rPr>
          <w:color w:val="auto"/>
        </w:rPr>
        <w:t>Bill</w:t>
      </w:r>
      <w:r w:rsidRPr="00BC700D">
        <w:rPr>
          <w:color w:val="auto"/>
        </w:rPr>
        <w:t xml:space="preserve"> </w:t>
      </w:r>
      <w:r>
        <w:t>was out of order inasmuch as there is no fiscal impact statement</w:t>
      </w:r>
      <w:r w:rsidR="009A334C">
        <w:t>.</w:t>
      </w:r>
    </w:p>
    <w:p w14:paraId="642CBFFA" w14:textId="3F2425C8" w:rsidR="00BC700D" w:rsidRDefault="00BC700D">
      <w:pPr>
        <w:pStyle w:val="Header"/>
        <w:tabs>
          <w:tab w:val="clear" w:pos="8640"/>
          <w:tab w:val="left" w:pos="4320"/>
        </w:tabs>
      </w:pPr>
      <w:r>
        <w:tab/>
        <w:t>Senator JACKSON spoke on the Point of Order.</w:t>
      </w:r>
    </w:p>
    <w:p w14:paraId="3122011B" w14:textId="74283A34" w:rsidR="00BC700D" w:rsidRDefault="00BC700D">
      <w:pPr>
        <w:pStyle w:val="Header"/>
        <w:tabs>
          <w:tab w:val="clear" w:pos="8640"/>
          <w:tab w:val="left" w:pos="4320"/>
        </w:tabs>
      </w:pPr>
      <w:r>
        <w:tab/>
        <w:t>Senator GRAHAM spoke on the Point of Order.</w:t>
      </w:r>
    </w:p>
    <w:p w14:paraId="355865C2" w14:textId="71AB07BF" w:rsidR="00BC700D" w:rsidRDefault="00BC700D">
      <w:pPr>
        <w:pStyle w:val="Header"/>
        <w:tabs>
          <w:tab w:val="clear" w:pos="8640"/>
          <w:tab w:val="left" w:pos="4320"/>
        </w:tabs>
      </w:pPr>
      <w:r>
        <w:tab/>
        <w:t>Senator VERDIN spoke on the Point of Order.</w:t>
      </w:r>
    </w:p>
    <w:p w14:paraId="37F2FB4A" w14:textId="04BEE6AA" w:rsidR="00BC700D" w:rsidRDefault="00BC700D">
      <w:pPr>
        <w:pStyle w:val="Header"/>
        <w:tabs>
          <w:tab w:val="clear" w:pos="8640"/>
          <w:tab w:val="left" w:pos="4320"/>
        </w:tabs>
      </w:pPr>
      <w:r>
        <w:tab/>
        <w:t>Senator OTT spoke on the Point of Order.</w:t>
      </w:r>
    </w:p>
    <w:p w14:paraId="1B42E7B6" w14:textId="0E60997F" w:rsidR="00BC700D" w:rsidRDefault="00BC700D">
      <w:pPr>
        <w:pStyle w:val="Header"/>
        <w:tabs>
          <w:tab w:val="clear" w:pos="8640"/>
          <w:tab w:val="left" w:pos="4320"/>
        </w:tabs>
      </w:pPr>
      <w:r>
        <w:tab/>
        <w:t>Senator GRAHAM spoke on the Point of Order.</w:t>
      </w:r>
    </w:p>
    <w:p w14:paraId="6C8270FB" w14:textId="66B389A3" w:rsidR="00BC700D" w:rsidRDefault="00BC700D">
      <w:pPr>
        <w:pStyle w:val="Header"/>
        <w:tabs>
          <w:tab w:val="clear" w:pos="8640"/>
          <w:tab w:val="left" w:pos="4320"/>
        </w:tabs>
      </w:pPr>
      <w:r>
        <w:tab/>
        <w:t>Senator TEDDER spoke on the Point of Order.</w:t>
      </w:r>
    </w:p>
    <w:p w14:paraId="546D1B01" w14:textId="306AABD7" w:rsidR="00BC700D" w:rsidRDefault="00BC700D">
      <w:pPr>
        <w:pStyle w:val="Header"/>
        <w:tabs>
          <w:tab w:val="clear" w:pos="8640"/>
          <w:tab w:val="left" w:pos="4320"/>
        </w:tabs>
      </w:pPr>
      <w:r>
        <w:tab/>
        <w:t>Senator MASSEY spoke on the Point of Order.</w:t>
      </w:r>
    </w:p>
    <w:p w14:paraId="4C49B5D9" w14:textId="77777777" w:rsidR="00BC700D" w:rsidRDefault="00BC700D">
      <w:pPr>
        <w:pStyle w:val="Header"/>
        <w:tabs>
          <w:tab w:val="clear" w:pos="8640"/>
          <w:tab w:val="left" w:pos="4320"/>
        </w:tabs>
      </w:pPr>
    </w:p>
    <w:p w14:paraId="1160DAAA" w14:textId="1D663802" w:rsidR="00BC700D" w:rsidRDefault="00BC700D">
      <w:pPr>
        <w:pStyle w:val="Header"/>
        <w:tabs>
          <w:tab w:val="clear" w:pos="8640"/>
          <w:tab w:val="left" w:pos="4320"/>
        </w:tabs>
      </w:pPr>
      <w:r>
        <w:tab/>
        <w:t>The PRESIDENT overruled the Point of Order.</w:t>
      </w:r>
    </w:p>
    <w:p w14:paraId="328FA73E" w14:textId="77777777" w:rsidR="00BC700D" w:rsidRDefault="00BC700D">
      <w:pPr>
        <w:pStyle w:val="Header"/>
        <w:tabs>
          <w:tab w:val="clear" w:pos="8640"/>
          <w:tab w:val="left" w:pos="4320"/>
        </w:tabs>
      </w:pPr>
    </w:p>
    <w:p w14:paraId="04193268" w14:textId="77777777" w:rsidR="00BC700D" w:rsidRDefault="00BC700D" w:rsidP="00BC700D">
      <w:pPr>
        <w:pStyle w:val="Header"/>
        <w:rPr>
          <w:color w:val="auto"/>
          <w:szCs w:val="22"/>
        </w:rPr>
      </w:pPr>
      <w:r>
        <w:tab/>
      </w:r>
      <w:r>
        <w:rPr>
          <w:color w:val="auto"/>
          <w:szCs w:val="22"/>
        </w:rPr>
        <w:t>Senator VERDIN continued speaking on the amendment.</w:t>
      </w:r>
    </w:p>
    <w:p w14:paraId="041C0035" w14:textId="77777777" w:rsidR="007F39BB" w:rsidRDefault="007F39BB" w:rsidP="00BC700D">
      <w:pPr>
        <w:pStyle w:val="Header"/>
        <w:rPr>
          <w:color w:val="auto"/>
          <w:szCs w:val="22"/>
        </w:rPr>
      </w:pPr>
    </w:p>
    <w:p w14:paraId="65224C74" w14:textId="049E73B0" w:rsidR="007F39BB" w:rsidRDefault="007F39BB" w:rsidP="00BC700D">
      <w:pPr>
        <w:pStyle w:val="Header"/>
        <w:rPr>
          <w:color w:val="auto"/>
          <w:szCs w:val="22"/>
        </w:rPr>
      </w:pPr>
      <w:r>
        <w:rPr>
          <w:color w:val="auto"/>
          <w:szCs w:val="22"/>
        </w:rPr>
        <w:tab/>
        <w:t>The question then was the adoption of the amendment.</w:t>
      </w:r>
    </w:p>
    <w:p w14:paraId="2C7E710B" w14:textId="44AC10A3" w:rsidR="007F39BB" w:rsidRDefault="007F39BB" w:rsidP="00BC700D">
      <w:pPr>
        <w:pStyle w:val="Header"/>
        <w:rPr>
          <w:color w:val="auto"/>
          <w:szCs w:val="22"/>
        </w:rPr>
      </w:pPr>
      <w:r>
        <w:rPr>
          <w:color w:val="auto"/>
          <w:szCs w:val="22"/>
        </w:rPr>
        <w:tab/>
        <w:t>The amendment was adopted.</w:t>
      </w:r>
    </w:p>
    <w:p w14:paraId="2E0FFEA4" w14:textId="77777777" w:rsidR="007F39BB" w:rsidRDefault="007F39BB" w:rsidP="00BC700D">
      <w:pPr>
        <w:pStyle w:val="Header"/>
        <w:rPr>
          <w:color w:val="auto"/>
          <w:szCs w:val="22"/>
        </w:rPr>
      </w:pPr>
    </w:p>
    <w:p w14:paraId="1CC9D0CF" w14:textId="77777777" w:rsidR="007F39BB" w:rsidRPr="00313452" w:rsidRDefault="007F39BB" w:rsidP="007F39BB">
      <w:pPr>
        <w:jc w:val="center"/>
      </w:pPr>
      <w:r>
        <w:rPr>
          <w:b/>
        </w:rPr>
        <w:t>Amendment No. 1</w:t>
      </w:r>
      <w:r>
        <w:rPr>
          <w:b/>
        </w:rPr>
        <w:fldChar w:fldCharType="begin"/>
      </w:r>
      <w:r>
        <w:instrText xml:space="preserve"> XE "Amendment No. 1" \b </w:instrText>
      </w:r>
      <w:r>
        <w:rPr>
          <w:b/>
        </w:rPr>
        <w:fldChar w:fldCharType="end"/>
      </w:r>
    </w:p>
    <w:p w14:paraId="055C5D49" w14:textId="0EA2D618" w:rsidR="007F39BB" w:rsidRPr="006B3A3F" w:rsidRDefault="007F39BB" w:rsidP="007F39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3A3F">
        <w:rPr>
          <w:rFonts w:cs="Times New Roman"/>
          <w:sz w:val="22"/>
        </w:rPr>
        <w:tab/>
        <w:t>Senator SUTTON proposed the following amendment</w:t>
      </w:r>
      <w:r w:rsidR="00A90483">
        <w:rPr>
          <w:rFonts w:cs="Times New Roman"/>
          <w:sz w:val="22"/>
        </w:rPr>
        <w:t xml:space="preserve"> </w:t>
      </w:r>
      <w:r w:rsidRPr="006B3A3F">
        <w:rPr>
          <w:rFonts w:cs="Times New Roman"/>
          <w:sz w:val="22"/>
        </w:rPr>
        <w:t>(SMIN-508.LMS0001S)</w:t>
      </w:r>
      <w:r>
        <w:rPr>
          <w:rFonts w:cs="Times New Roman"/>
          <w:sz w:val="22"/>
        </w:rPr>
        <w:t xml:space="preserve">, which was </w:t>
      </w:r>
      <w:r w:rsidR="006976E9">
        <w:rPr>
          <w:rFonts w:cs="Times New Roman"/>
          <w:sz w:val="22"/>
        </w:rPr>
        <w:t>carried over</w:t>
      </w:r>
      <w:r w:rsidRPr="006B3A3F">
        <w:rPr>
          <w:rFonts w:cs="Times New Roman"/>
          <w:sz w:val="22"/>
        </w:rPr>
        <w:t>:</w:t>
      </w:r>
    </w:p>
    <w:p w14:paraId="437362F4" w14:textId="77777777" w:rsidR="007F39BB" w:rsidRPr="006B3A3F" w:rsidRDefault="007F39BB" w:rsidP="007F39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3A3F">
        <w:rPr>
          <w:rFonts w:cs="Times New Roman"/>
          <w:sz w:val="22"/>
        </w:rPr>
        <w:tab/>
        <w:t>Amend the bill, as and if amended, SECTION 1, by striking Section 10-1-165(A)(7) and inserting:</w:t>
      </w:r>
    </w:p>
    <w:sdt>
      <w:sdtPr>
        <w:rPr>
          <w:rFonts w:cs="Times New Roman"/>
          <w:sz w:val="22"/>
        </w:rPr>
        <w:alias w:val="Cannot be edited"/>
        <w:tag w:val="Cannot be edited"/>
        <w:id w:val="-1668329"/>
      </w:sdtPr>
      <w:sdtEndPr/>
      <w:sdtContent>
        <w:p w14:paraId="3CA815A4" w14:textId="570F1BE4" w:rsidR="007F39BB" w:rsidRPr="006B3A3F" w:rsidRDefault="007F39BB" w:rsidP="007F39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B3A3F">
            <w:rPr>
              <w:rStyle w:val="scinsertblue"/>
              <w:rFonts w:cs="Times New Roman"/>
              <w:color w:val="auto"/>
              <w:sz w:val="22"/>
            </w:rPr>
            <w:tab/>
          </w:r>
          <w:r w:rsidRPr="006B3A3F">
            <w:rPr>
              <w:rStyle w:val="scinsertblue"/>
              <w:rFonts w:cs="Times New Roman"/>
              <w:color w:val="auto"/>
              <w:sz w:val="22"/>
            </w:rPr>
            <w:tab/>
            <w:t>(7) This section does not apply to a monument, memorial, plaque, marker, installation, nameplate, roadway designation, bridge designation, park feature, interpretive display, or other commemorative property that is actively maintained, updated, expanded, corrected, restored, supplemented, or otherwise modified to reflect ongoing or future events, newly identified information, additional names, likenesses, inscriptions, historical facts, service records, casualty information, missing persons, recovered remains, changes in rank or status, acts of valor, corrections of inaccuracies, or other recognition consistent with the original commemorative purpose.</w:t>
          </w:r>
          <w:r>
            <w:rPr>
              <w:rStyle w:val="scinsertblue"/>
              <w:rFonts w:cs="Times New Roman"/>
              <w:color w:val="auto"/>
              <w:sz w:val="22"/>
            </w:rPr>
            <w:t xml:space="preserve"> </w:t>
          </w:r>
          <w:r w:rsidRPr="006B3A3F">
            <w:rPr>
              <w:rStyle w:val="scinsertblue"/>
              <w:rFonts w:cs="Times New Roman"/>
              <w:color w:val="auto"/>
              <w:sz w:val="22"/>
            </w:rPr>
            <w:t>This section does not apply to a monument or memorial that is actively maintained and updated to reflect the names or service of members of the United States Armed Forces, National Guard, reserve components, law enforcement, firefighters, or first responders who are killed in action or die in the line of duty, were prisoners of war, missing in action, or otherwise honored for service. Provided that any additions, inscriptions, or updates are consistent with the original commemorative purpose of the monument or memorial and do not result in its relocation or removal.</w:t>
          </w:r>
        </w:p>
        <w:p w14:paraId="1752F6BE" w14:textId="77777777" w:rsidR="007F39BB" w:rsidRPr="006B3A3F" w:rsidRDefault="007F39BB" w:rsidP="007F39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6B3A3F">
            <w:rPr>
              <w:rStyle w:val="scinsertblue"/>
              <w:rFonts w:cs="Times New Roman"/>
              <w:color w:val="auto"/>
              <w:sz w:val="22"/>
            </w:rPr>
            <w:tab/>
          </w:r>
          <w:r w:rsidRPr="006B3A3F">
            <w:rPr>
              <w:rStyle w:val="scinsertblue"/>
              <w:rFonts w:cs="Times New Roman"/>
              <w:color w:val="auto"/>
              <w:sz w:val="22"/>
            </w:rPr>
            <w:tab/>
            <w:t>(8) This exemption includes, but is not limited to, memorials honoring members of the United States Armed Forces, National Guard, reserve components, law enforcement, firefighters, first responders, prisoners of war, missing in action personnel, veterans, public servants, victims of crimes or disasters, elected officials, historic figures, or other individuals or groups honored for service, sacrifice, duty, or historical significance.</w:t>
          </w:r>
        </w:p>
        <w:p w14:paraId="64D09968" w14:textId="77777777" w:rsidR="007F39BB" w:rsidRPr="006B3A3F" w:rsidRDefault="007F39BB" w:rsidP="007F39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3A3F">
            <w:rPr>
              <w:rStyle w:val="scinsertblue"/>
              <w:rFonts w:cs="Times New Roman"/>
              <w:color w:val="auto"/>
              <w:sz w:val="22"/>
            </w:rPr>
            <w:tab/>
          </w:r>
          <w:r w:rsidRPr="006B3A3F">
            <w:rPr>
              <w:rStyle w:val="scinsertblue"/>
              <w:rFonts w:cs="Times New Roman"/>
              <w:color w:val="auto"/>
              <w:sz w:val="22"/>
            </w:rPr>
            <w:tab/>
            <w:t>(9) Additions, inscriptions, plaques, markers, QR codes, photographs, digital content, interpretive materials, or similar updates related to such commemorative property are permitted so long as they do not result in the complete removal of the original monument or memorial from public property.</w:t>
          </w:r>
        </w:p>
        <w:p w14:paraId="319A2870" w14:textId="77777777" w:rsidR="007F39BB" w:rsidRPr="006B3A3F" w:rsidRDefault="007F39BB" w:rsidP="007F39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3A3F">
            <w:rPr>
              <w:rStyle w:val="scinsert"/>
              <w:rFonts w:cs="Times New Roman"/>
              <w:sz w:val="22"/>
            </w:rPr>
            <w:tab/>
          </w:r>
          <w:r w:rsidRPr="006B3A3F">
            <w:rPr>
              <w:rStyle w:val="scinsert"/>
              <w:rFonts w:cs="Times New Roman"/>
              <w:sz w:val="22"/>
            </w:rPr>
            <w:tab/>
          </w:r>
          <w:r w:rsidRPr="006B3A3F">
            <w:rPr>
              <w:rStyle w:val="scstrikered"/>
              <w:rFonts w:cs="Times New Roman"/>
              <w:color w:val="auto"/>
              <w:sz w:val="22"/>
            </w:rPr>
            <w:t xml:space="preserve">(7) </w:t>
          </w:r>
          <w:r w:rsidRPr="006B3A3F">
            <w:rPr>
              <w:rStyle w:val="scinsertblue"/>
              <w:rFonts w:cs="Times New Roman"/>
              <w:color w:val="auto"/>
              <w:sz w:val="22"/>
            </w:rPr>
            <w:t xml:space="preserve">(10) </w:t>
          </w:r>
          <w:r w:rsidRPr="006B3A3F">
            <w:rPr>
              <w:rStyle w:val="scinsert"/>
              <w:rFonts w:cs="Times New Roman"/>
              <w:sz w:val="22"/>
            </w:rPr>
            <w:t>For the purposes of this subsection, an “affinity organization” means an organization chartered for the purpose, primary or otherwise, of honoring a particular event, people, or time period, including, but not limited to, historical or heritage organizations and having a clearly demonstrable record of these actions.</w:t>
          </w:r>
        </w:p>
      </w:sdtContent>
    </w:sdt>
    <w:p w14:paraId="020E1B9F" w14:textId="77777777" w:rsidR="007F39BB" w:rsidRPr="006B3A3F" w:rsidRDefault="007F39BB" w:rsidP="007F39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B3A3F">
        <w:rPr>
          <w:rFonts w:cs="Times New Roman"/>
          <w:sz w:val="22"/>
        </w:rPr>
        <w:tab/>
        <w:t>Renumber sections to conform.</w:t>
      </w:r>
    </w:p>
    <w:p w14:paraId="72464873" w14:textId="77777777" w:rsidR="007F39BB" w:rsidRDefault="007F39BB" w:rsidP="007F39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3A3F">
        <w:rPr>
          <w:rFonts w:cs="Times New Roman"/>
          <w:sz w:val="22"/>
        </w:rPr>
        <w:tab/>
        <w:t>Amend title to conform.</w:t>
      </w:r>
    </w:p>
    <w:p w14:paraId="61153C63" w14:textId="77777777" w:rsidR="007F39BB" w:rsidRDefault="007F39BB" w:rsidP="00BC700D">
      <w:pPr>
        <w:pStyle w:val="Header"/>
        <w:rPr>
          <w:color w:val="auto"/>
          <w:szCs w:val="22"/>
        </w:rPr>
      </w:pPr>
    </w:p>
    <w:p w14:paraId="716FF153" w14:textId="26DF1400" w:rsidR="007F39BB" w:rsidRDefault="007F39BB" w:rsidP="00BC700D">
      <w:pPr>
        <w:pStyle w:val="Header"/>
        <w:rPr>
          <w:color w:val="auto"/>
          <w:szCs w:val="22"/>
        </w:rPr>
      </w:pPr>
      <w:r>
        <w:rPr>
          <w:color w:val="auto"/>
          <w:szCs w:val="22"/>
        </w:rPr>
        <w:tab/>
        <w:t>Senator SUTTON explained the amendment.</w:t>
      </w:r>
    </w:p>
    <w:p w14:paraId="3E7321B0" w14:textId="77777777" w:rsidR="007F39BB" w:rsidRDefault="007F39BB" w:rsidP="00BC700D">
      <w:pPr>
        <w:pStyle w:val="Header"/>
        <w:rPr>
          <w:color w:val="auto"/>
          <w:szCs w:val="22"/>
        </w:rPr>
      </w:pPr>
    </w:p>
    <w:p w14:paraId="55AF81B8" w14:textId="6C8DF9EC" w:rsidR="00BC700D" w:rsidRDefault="006976E9" w:rsidP="00BC700D">
      <w:pPr>
        <w:pStyle w:val="Header"/>
        <w:rPr>
          <w:color w:val="auto"/>
          <w:szCs w:val="22"/>
        </w:rPr>
      </w:pPr>
      <w:r>
        <w:rPr>
          <w:color w:val="auto"/>
          <w:szCs w:val="22"/>
        </w:rPr>
        <w:tab/>
        <w:t>On motion of Senator SUTTON, the amendment was carried over.</w:t>
      </w:r>
    </w:p>
    <w:p w14:paraId="6207E5DD" w14:textId="77777777" w:rsidR="006976E9" w:rsidRDefault="006976E9" w:rsidP="00BC700D">
      <w:pPr>
        <w:pStyle w:val="Header"/>
        <w:rPr>
          <w:color w:val="auto"/>
          <w:szCs w:val="22"/>
        </w:rPr>
      </w:pPr>
    </w:p>
    <w:p w14:paraId="446CF221" w14:textId="77777777" w:rsidR="006976E9" w:rsidRPr="004841D8" w:rsidRDefault="006976E9" w:rsidP="006976E9">
      <w:pPr>
        <w:jc w:val="center"/>
      </w:pPr>
      <w:r>
        <w:rPr>
          <w:b/>
        </w:rPr>
        <w:t>Amendment No. 2</w:t>
      </w:r>
      <w:r>
        <w:rPr>
          <w:b/>
        </w:rPr>
        <w:fldChar w:fldCharType="begin"/>
      </w:r>
      <w:r>
        <w:instrText xml:space="preserve"> XE "Amendment No. 2" \b </w:instrText>
      </w:r>
      <w:r>
        <w:rPr>
          <w:b/>
        </w:rPr>
        <w:fldChar w:fldCharType="end"/>
      </w:r>
    </w:p>
    <w:p w14:paraId="2291B5C1" w14:textId="169DD64E" w:rsidR="006976E9" w:rsidRPr="001F77EA" w:rsidRDefault="006976E9" w:rsidP="006976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77EA">
        <w:rPr>
          <w:rFonts w:cs="Times New Roman"/>
          <w:sz w:val="22"/>
        </w:rPr>
        <w:tab/>
        <w:t>Senator SUTTON proposed the following amendment (SMIN-508.MW0012S)</w:t>
      </w:r>
      <w:r>
        <w:rPr>
          <w:rFonts w:cs="Times New Roman"/>
          <w:sz w:val="22"/>
        </w:rPr>
        <w:t>, which was carried over</w:t>
      </w:r>
      <w:r w:rsidRPr="001F77EA">
        <w:rPr>
          <w:rFonts w:cs="Times New Roman"/>
          <w:sz w:val="22"/>
        </w:rPr>
        <w:t>:</w:t>
      </w:r>
    </w:p>
    <w:p w14:paraId="4AF677D1" w14:textId="77777777" w:rsidR="006976E9" w:rsidRPr="001F77EA" w:rsidRDefault="006976E9" w:rsidP="006976E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77EA">
        <w:rPr>
          <w:rFonts w:cs="Times New Roman"/>
          <w:sz w:val="22"/>
        </w:rPr>
        <w:tab/>
        <w:t>Amend the bill, as and if amended, SECTION 1, by striking Section 10-1-165(A)(7) and inserting:</w:t>
      </w:r>
    </w:p>
    <w:sdt>
      <w:sdtPr>
        <w:rPr>
          <w:rFonts w:cs="Times New Roman"/>
          <w:sz w:val="22"/>
        </w:rPr>
        <w:alias w:val="Cannot be edited"/>
        <w:tag w:val="Cannot be edited"/>
        <w:id w:val="274530657"/>
      </w:sdtPr>
      <w:sdtEndPr/>
      <w:sdtContent>
        <w:p w14:paraId="6C5F6A6F" w14:textId="2B42DCD6" w:rsidR="006976E9" w:rsidRPr="001F77EA" w:rsidRDefault="006976E9" w:rsidP="006976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77EA">
            <w:rPr>
              <w:rStyle w:val="scinsertblue"/>
              <w:rFonts w:cs="Times New Roman"/>
              <w:color w:val="auto"/>
              <w:sz w:val="22"/>
            </w:rPr>
            <w:tab/>
          </w:r>
          <w:r w:rsidRPr="001F77EA">
            <w:rPr>
              <w:rStyle w:val="scinsertblue"/>
              <w:rFonts w:cs="Times New Roman"/>
              <w:color w:val="auto"/>
              <w:sz w:val="22"/>
            </w:rPr>
            <w:tab/>
            <w:t>(7) Notwithstanding any other provision of this section, a monument or memorial may be removed, relocated, or temporarily secured when a governmental entity determines that such action is necessary to protect public safety, or to address structural instability, environmental conditions, or other hazards affecting the monument or surrounding area. The governmental entity shall document the basis for its determination and the actions taken pursuant to this item.</w:t>
          </w:r>
        </w:p>
        <w:p w14:paraId="2383188A" w14:textId="77777777" w:rsidR="006976E9" w:rsidRPr="001F77EA" w:rsidRDefault="006976E9" w:rsidP="006976E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77EA">
            <w:rPr>
              <w:rStyle w:val="scinsert"/>
              <w:rFonts w:cs="Times New Roman"/>
              <w:sz w:val="22"/>
            </w:rPr>
            <w:tab/>
          </w:r>
          <w:r w:rsidRPr="001F77EA">
            <w:rPr>
              <w:rStyle w:val="scinsert"/>
              <w:rFonts w:cs="Times New Roman"/>
              <w:sz w:val="22"/>
            </w:rPr>
            <w:tab/>
          </w:r>
          <w:r w:rsidRPr="001F77EA">
            <w:rPr>
              <w:rStyle w:val="scstrikered"/>
              <w:rFonts w:cs="Times New Roman"/>
              <w:color w:val="auto"/>
              <w:sz w:val="22"/>
            </w:rPr>
            <w:t xml:space="preserve">(7) </w:t>
          </w:r>
          <w:r w:rsidRPr="001F77EA">
            <w:rPr>
              <w:rStyle w:val="scinsertblue"/>
              <w:rFonts w:cs="Times New Roman"/>
              <w:color w:val="auto"/>
              <w:sz w:val="22"/>
            </w:rPr>
            <w:t xml:space="preserve">(8) </w:t>
          </w:r>
          <w:r w:rsidRPr="001F77EA">
            <w:rPr>
              <w:rStyle w:val="scinsert"/>
              <w:rFonts w:cs="Times New Roman"/>
              <w:sz w:val="22"/>
            </w:rPr>
            <w:t>For the purposes of this subsection, an “affinity organization” means an organization chartered for the purpose, primary or otherwise, of honoring a particular event, people, or time period, including, but not limited to, historical or heritage organizations and having a clearly demonstrable record of these actions.</w:t>
          </w:r>
        </w:p>
      </w:sdtContent>
    </w:sdt>
    <w:p w14:paraId="7751357B" w14:textId="77777777" w:rsidR="006976E9" w:rsidRPr="001F77EA" w:rsidRDefault="006976E9" w:rsidP="006976E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F77EA">
        <w:rPr>
          <w:rFonts w:cs="Times New Roman"/>
          <w:sz w:val="22"/>
        </w:rPr>
        <w:tab/>
        <w:t>Renumber sections to conform.</w:t>
      </w:r>
    </w:p>
    <w:p w14:paraId="017D973D" w14:textId="77777777" w:rsidR="006976E9" w:rsidRDefault="006976E9" w:rsidP="006976E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77EA">
        <w:rPr>
          <w:rFonts w:cs="Times New Roman"/>
          <w:sz w:val="22"/>
        </w:rPr>
        <w:tab/>
        <w:t>Amend title to conform.</w:t>
      </w:r>
    </w:p>
    <w:p w14:paraId="1525B960" w14:textId="491043B0" w:rsidR="00BC700D" w:rsidRDefault="00BC700D">
      <w:pPr>
        <w:pStyle w:val="Header"/>
        <w:tabs>
          <w:tab w:val="clear" w:pos="8640"/>
          <w:tab w:val="left" w:pos="4320"/>
        </w:tabs>
      </w:pPr>
    </w:p>
    <w:p w14:paraId="2F590801" w14:textId="456D7085" w:rsidR="00BC700D" w:rsidRDefault="006976E9">
      <w:pPr>
        <w:pStyle w:val="Header"/>
        <w:tabs>
          <w:tab w:val="clear" w:pos="8640"/>
          <w:tab w:val="left" w:pos="4320"/>
        </w:tabs>
      </w:pPr>
      <w:r>
        <w:tab/>
        <w:t>Senator SUTTON explained the amendment.</w:t>
      </w:r>
    </w:p>
    <w:p w14:paraId="40D7F597" w14:textId="2A40CE93" w:rsidR="006976E9" w:rsidRDefault="006976E9">
      <w:pPr>
        <w:pStyle w:val="Header"/>
        <w:tabs>
          <w:tab w:val="clear" w:pos="8640"/>
          <w:tab w:val="left" w:pos="4320"/>
        </w:tabs>
      </w:pPr>
      <w:r>
        <w:tab/>
        <w:t>Senator VERDIN spoke on the amendment.</w:t>
      </w:r>
    </w:p>
    <w:p w14:paraId="0321F110" w14:textId="77777777" w:rsidR="006976E9" w:rsidRDefault="006976E9">
      <w:pPr>
        <w:pStyle w:val="Header"/>
        <w:tabs>
          <w:tab w:val="clear" w:pos="8640"/>
          <w:tab w:val="left" w:pos="4320"/>
        </w:tabs>
      </w:pPr>
    </w:p>
    <w:p w14:paraId="5F2F2F02" w14:textId="6F40107E" w:rsidR="00BC700D" w:rsidRDefault="00D62B30">
      <w:pPr>
        <w:pStyle w:val="Header"/>
        <w:tabs>
          <w:tab w:val="clear" w:pos="8640"/>
          <w:tab w:val="left" w:pos="4320"/>
        </w:tabs>
        <w:rPr>
          <w:color w:val="auto"/>
          <w:szCs w:val="22"/>
        </w:rPr>
      </w:pPr>
      <w:r>
        <w:rPr>
          <w:color w:val="auto"/>
          <w:szCs w:val="22"/>
        </w:rPr>
        <w:tab/>
        <w:t>On motion of Senator VERDIN, the amendment was carried over.</w:t>
      </w:r>
    </w:p>
    <w:p w14:paraId="09B6F638" w14:textId="77777777" w:rsidR="006E646A" w:rsidRDefault="006E646A">
      <w:pPr>
        <w:pStyle w:val="Header"/>
        <w:tabs>
          <w:tab w:val="clear" w:pos="8640"/>
          <w:tab w:val="left" w:pos="4320"/>
        </w:tabs>
      </w:pPr>
    </w:p>
    <w:p w14:paraId="7C66CA35" w14:textId="77777777" w:rsidR="00D62B30" w:rsidRPr="006A6B3E" w:rsidRDefault="00D62B30" w:rsidP="00D62B30">
      <w:pPr>
        <w:jc w:val="center"/>
      </w:pPr>
      <w:r>
        <w:rPr>
          <w:b/>
        </w:rPr>
        <w:t>Amendment No. 3A</w:t>
      </w:r>
      <w:r>
        <w:rPr>
          <w:b/>
        </w:rPr>
        <w:fldChar w:fldCharType="begin"/>
      </w:r>
      <w:r>
        <w:instrText xml:space="preserve"> XE "Amendment No. 3A" \b </w:instrText>
      </w:r>
      <w:r>
        <w:rPr>
          <w:b/>
        </w:rPr>
        <w:fldChar w:fldCharType="end"/>
      </w:r>
    </w:p>
    <w:p w14:paraId="0E683FAE" w14:textId="617873B8" w:rsidR="00D62B30" w:rsidRPr="00861026" w:rsidRDefault="00D62B30" w:rsidP="00D62B3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1026">
        <w:rPr>
          <w:rFonts w:cs="Times New Roman"/>
          <w:sz w:val="22"/>
        </w:rPr>
        <w:tab/>
        <w:t>Senator SUTTON proposed the following amendment (SMIN-508.MW0016S):</w:t>
      </w:r>
    </w:p>
    <w:p w14:paraId="505FA364" w14:textId="77777777" w:rsidR="00D62B30" w:rsidRPr="00861026" w:rsidRDefault="00D62B30" w:rsidP="00D62B3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1026">
        <w:rPr>
          <w:rFonts w:cs="Times New Roman"/>
          <w:sz w:val="22"/>
        </w:rPr>
        <w:tab/>
        <w:t>Amend the bill, as and if amended, SECTION 1, Section 10-1-165(A), by adding an item to read:</w:t>
      </w:r>
    </w:p>
    <w:sdt>
      <w:sdtPr>
        <w:rPr>
          <w:rFonts w:cs="Times New Roman"/>
          <w:sz w:val="22"/>
        </w:rPr>
        <w:alias w:val="Cannot be edited"/>
        <w:tag w:val="Cannot be edited"/>
        <w:id w:val="-517544038"/>
      </w:sdtPr>
      <w:sdtEndPr/>
      <w:sdtContent>
        <w:p w14:paraId="000C217A" w14:textId="77777777" w:rsidR="00D62B30" w:rsidRPr="00861026" w:rsidRDefault="00D62B30" w:rsidP="00D62B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1026">
            <w:rPr>
              <w:rStyle w:val="scinsertblue"/>
              <w:rFonts w:cs="Times New Roman"/>
              <w:color w:val="auto"/>
              <w:sz w:val="22"/>
            </w:rPr>
            <w:tab/>
          </w:r>
          <w:r w:rsidRPr="00861026">
            <w:rPr>
              <w:rStyle w:val="scinsertblue"/>
              <w:rFonts w:cs="Times New Roman"/>
              <w:color w:val="auto"/>
              <w:sz w:val="22"/>
            </w:rPr>
            <w:tab/>
            <w:t>(8) For purposes of this section, “protection, preservation, and care” includes routine maintenance, repair, accessibility improvements, landscaping, public safety measures, lighting, drainage, restoration, contextual signage, educational displays, correction of inaccuracies, digital or QR-code enhancements, and relocation necessary for construction, infrastructure, or public safety.</w:t>
          </w:r>
        </w:p>
      </w:sdtContent>
    </w:sdt>
    <w:p w14:paraId="6C6CF93E" w14:textId="77777777" w:rsidR="00D62B30" w:rsidRPr="00861026" w:rsidRDefault="00D62B30" w:rsidP="00D62B3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1026">
        <w:rPr>
          <w:rFonts w:cs="Times New Roman"/>
          <w:sz w:val="22"/>
        </w:rPr>
        <w:tab/>
        <w:t>Renumber sections to conform.</w:t>
      </w:r>
    </w:p>
    <w:p w14:paraId="2BA2BB02" w14:textId="77777777" w:rsidR="00D62B30" w:rsidRDefault="00D62B30" w:rsidP="00D62B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1026">
        <w:rPr>
          <w:rFonts w:cs="Times New Roman"/>
          <w:sz w:val="22"/>
        </w:rPr>
        <w:tab/>
        <w:t>Amend title to conform.</w:t>
      </w:r>
    </w:p>
    <w:p w14:paraId="1CED0A2E" w14:textId="77777777" w:rsidR="00D62B30" w:rsidRPr="00861026" w:rsidRDefault="00D62B30" w:rsidP="00D62B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98FFDA" w14:textId="4413F94C" w:rsidR="004B16AB" w:rsidRDefault="00D62B30">
      <w:pPr>
        <w:pStyle w:val="Header"/>
        <w:tabs>
          <w:tab w:val="clear" w:pos="8640"/>
          <w:tab w:val="left" w:pos="4320"/>
        </w:tabs>
      </w:pPr>
      <w:r>
        <w:tab/>
        <w:t>Senator SUTTON explained the amendment.</w:t>
      </w:r>
    </w:p>
    <w:p w14:paraId="2B2A3D4A" w14:textId="77777777" w:rsidR="00EE51A8" w:rsidRDefault="00EE51A8">
      <w:pPr>
        <w:pStyle w:val="Header"/>
        <w:tabs>
          <w:tab w:val="clear" w:pos="8640"/>
          <w:tab w:val="left" w:pos="4320"/>
        </w:tabs>
      </w:pPr>
    </w:p>
    <w:p w14:paraId="284FE3C9" w14:textId="5F03A38C" w:rsidR="00EE51A8" w:rsidRPr="00693304" w:rsidRDefault="00EE51A8" w:rsidP="00EE51A8">
      <w:pPr>
        <w:pStyle w:val="Header"/>
        <w:tabs>
          <w:tab w:val="clear" w:pos="8640"/>
          <w:tab w:val="left" w:pos="4320"/>
        </w:tabs>
        <w:jc w:val="center"/>
        <w:rPr>
          <w:b/>
          <w:bCs/>
          <w:color w:val="auto"/>
          <w:szCs w:val="22"/>
        </w:rPr>
      </w:pPr>
      <w:r w:rsidRPr="00693304">
        <w:rPr>
          <w:b/>
          <w:szCs w:val="22"/>
        </w:rPr>
        <w:t>Motion Adopted</w:t>
      </w:r>
    </w:p>
    <w:p w14:paraId="1BE26E23" w14:textId="471BBEE4" w:rsidR="00EE51A8" w:rsidRPr="00693304" w:rsidRDefault="00EE51A8" w:rsidP="00EE51A8">
      <w:pPr>
        <w:pStyle w:val="Header"/>
        <w:rPr>
          <w:color w:val="auto"/>
          <w:szCs w:val="22"/>
        </w:rPr>
      </w:pPr>
      <w:r w:rsidRPr="00693304">
        <w:rPr>
          <w:color w:val="auto"/>
          <w:szCs w:val="22"/>
        </w:rPr>
        <w:tab/>
      </w:r>
      <w:r w:rsidR="003D4C5D">
        <w:rPr>
          <w:color w:val="auto"/>
          <w:szCs w:val="22"/>
        </w:rPr>
        <w:t xml:space="preserve">On motion of </w:t>
      </w:r>
      <w:r w:rsidRPr="00693304">
        <w:rPr>
          <w:color w:val="auto"/>
          <w:szCs w:val="22"/>
        </w:rPr>
        <w:t xml:space="preserve">Senator </w:t>
      </w:r>
      <w:r>
        <w:rPr>
          <w:color w:val="auto"/>
          <w:szCs w:val="22"/>
        </w:rPr>
        <w:t>MASSEY</w:t>
      </w:r>
      <w:r w:rsidR="003D4C5D">
        <w:rPr>
          <w:color w:val="auto"/>
          <w:szCs w:val="22"/>
        </w:rPr>
        <w:t>, with</w:t>
      </w:r>
      <w:r w:rsidRPr="00693304">
        <w:rPr>
          <w:color w:val="auto"/>
          <w:szCs w:val="22"/>
        </w:rPr>
        <w:t xml:space="preserve"> unanimous consent</w:t>
      </w:r>
      <w:r w:rsidR="003D4C5D">
        <w:rPr>
          <w:color w:val="auto"/>
          <w:szCs w:val="22"/>
        </w:rPr>
        <w:t>,</w:t>
      </w:r>
      <w:r w:rsidRPr="00693304">
        <w:rPr>
          <w:color w:val="auto"/>
          <w:szCs w:val="22"/>
        </w:rPr>
        <w:t xml:space="preserve"> the Bill</w:t>
      </w:r>
      <w:r w:rsidR="003D4C5D">
        <w:rPr>
          <w:color w:val="auto"/>
          <w:szCs w:val="22"/>
        </w:rPr>
        <w:t xml:space="preserve"> was</w:t>
      </w:r>
      <w:r w:rsidRPr="00693304">
        <w:rPr>
          <w:color w:val="auto"/>
          <w:szCs w:val="22"/>
        </w:rPr>
        <w:t xml:space="preserve"> read</w:t>
      </w:r>
      <w:r w:rsidR="003D4C5D">
        <w:rPr>
          <w:color w:val="auto"/>
          <w:szCs w:val="22"/>
        </w:rPr>
        <w:t xml:space="preserve"> the second time</w:t>
      </w:r>
      <w:r w:rsidRPr="00693304">
        <w:rPr>
          <w:color w:val="auto"/>
          <w:szCs w:val="22"/>
        </w:rPr>
        <w:t>, carry</w:t>
      </w:r>
      <w:r w:rsidR="001766AC">
        <w:rPr>
          <w:color w:val="auto"/>
          <w:szCs w:val="22"/>
        </w:rPr>
        <w:t>ing</w:t>
      </w:r>
      <w:r w:rsidRPr="00693304">
        <w:rPr>
          <w:color w:val="auto"/>
          <w:szCs w:val="22"/>
        </w:rPr>
        <w:t xml:space="preserve"> over all amendments and waiv</w:t>
      </w:r>
      <w:r w:rsidR="003D4C5D">
        <w:rPr>
          <w:color w:val="auto"/>
          <w:szCs w:val="22"/>
        </w:rPr>
        <w:t>ing</w:t>
      </w:r>
      <w:r w:rsidRPr="00693304">
        <w:rPr>
          <w:color w:val="auto"/>
          <w:szCs w:val="22"/>
        </w:rPr>
        <w:t xml:space="preserve"> the provisions of Rule 26B in order to allow amendments to be considered on third reading</w:t>
      </w:r>
      <w:r>
        <w:rPr>
          <w:color w:val="auto"/>
          <w:szCs w:val="22"/>
        </w:rPr>
        <w:t xml:space="preserve"> and reserv</w:t>
      </w:r>
      <w:r w:rsidR="003D4C5D">
        <w:rPr>
          <w:color w:val="auto"/>
          <w:szCs w:val="22"/>
        </w:rPr>
        <w:t>ing</w:t>
      </w:r>
      <w:r>
        <w:rPr>
          <w:color w:val="auto"/>
          <w:szCs w:val="22"/>
        </w:rPr>
        <w:t xml:space="preserve"> the roll call vote until third reading.</w:t>
      </w:r>
    </w:p>
    <w:p w14:paraId="07638199" w14:textId="77777777" w:rsidR="00D62B30" w:rsidRDefault="00D62B30">
      <w:pPr>
        <w:pStyle w:val="Header"/>
        <w:tabs>
          <w:tab w:val="clear" w:pos="8640"/>
          <w:tab w:val="left" w:pos="4320"/>
        </w:tabs>
      </w:pPr>
    </w:p>
    <w:p w14:paraId="424F821D" w14:textId="29A9DE99" w:rsidR="00D62B30" w:rsidRPr="00275699" w:rsidRDefault="00275699" w:rsidP="00275699">
      <w:pPr>
        <w:pStyle w:val="Header"/>
        <w:tabs>
          <w:tab w:val="clear" w:pos="8640"/>
          <w:tab w:val="left" w:pos="4320"/>
        </w:tabs>
        <w:jc w:val="center"/>
      </w:pPr>
      <w:r>
        <w:rPr>
          <w:b/>
        </w:rPr>
        <w:t>Recorded Vote</w:t>
      </w:r>
    </w:p>
    <w:p w14:paraId="79A42845" w14:textId="5382ED1F" w:rsidR="00275699" w:rsidRDefault="00275699">
      <w:pPr>
        <w:pStyle w:val="Header"/>
        <w:tabs>
          <w:tab w:val="clear" w:pos="8640"/>
          <w:tab w:val="left" w:pos="4320"/>
        </w:tabs>
      </w:pPr>
      <w:r>
        <w:tab/>
        <w:t>Senators WALKER, DEVINE, SUTTON and OTT desired to be recorded as voting against the second reading of the Bill.</w:t>
      </w:r>
    </w:p>
    <w:p w14:paraId="0311D1C7" w14:textId="77777777" w:rsidR="00275699" w:rsidRDefault="00275699">
      <w:pPr>
        <w:pStyle w:val="Header"/>
        <w:tabs>
          <w:tab w:val="clear" w:pos="8640"/>
          <w:tab w:val="left" w:pos="4320"/>
        </w:tabs>
      </w:pPr>
    </w:p>
    <w:p w14:paraId="72214D43" w14:textId="77777777" w:rsidR="00901268" w:rsidRPr="009F216F" w:rsidRDefault="00901268" w:rsidP="00901268">
      <w:pPr>
        <w:jc w:val="center"/>
        <w:rPr>
          <w:b/>
          <w:color w:val="auto"/>
        </w:rPr>
      </w:pPr>
      <w:r w:rsidRPr="009F216F">
        <w:rPr>
          <w:b/>
          <w:color w:val="auto"/>
        </w:rPr>
        <w:t>RATIFICATION OF ACTS</w:t>
      </w:r>
    </w:p>
    <w:p w14:paraId="029DFB61" w14:textId="77777777" w:rsidR="00901268" w:rsidRDefault="00901268" w:rsidP="00901268">
      <w:r>
        <w:tab/>
      </w:r>
      <w:r w:rsidRPr="009F216F">
        <w:rPr>
          <w:color w:val="auto"/>
        </w:rPr>
        <w:t>Pursuant to an invitation the Honorable Speaker and House of Representatives appeared in the Senate Chamber on April 1, 2026, at 6:00 P.M. and the following Acts and Joint Resolutions were ratified:</w:t>
      </w:r>
    </w:p>
    <w:p w14:paraId="01C16B6B" w14:textId="77777777" w:rsidR="00901268" w:rsidRDefault="00901268" w:rsidP="00901268"/>
    <w:p w14:paraId="74429DAB" w14:textId="77777777" w:rsidR="00901268" w:rsidRPr="009F216F" w:rsidRDefault="00901268" w:rsidP="00901268">
      <w:r w:rsidRPr="009F216F">
        <w:rPr>
          <w:color w:val="auto"/>
        </w:rPr>
        <w:tab/>
        <w:t>(R119, S. 146</w:t>
      </w:r>
      <w:r>
        <w:fldChar w:fldCharType="begin"/>
      </w:r>
      <w:r>
        <w:instrText xml:space="preserve"> XE "S. 146" \b</w:instrText>
      </w:r>
      <w:r>
        <w:fldChar w:fldCharType="end"/>
      </w:r>
      <w:r w:rsidRPr="009F216F">
        <w:rPr>
          <w:color w:val="auto"/>
        </w:rPr>
        <w:fldChar w:fldCharType="begin"/>
      </w:r>
      <w:r w:rsidRPr="009F216F">
        <w:instrText xml:space="preserve"> XE "S. 146" \b </w:instrText>
      </w:r>
      <w:r w:rsidRPr="009F216F">
        <w:rPr>
          <w:color w:val="auto"/>
        </w:rPr>
        <w:fldChar w:fldCharType="end"/>
      </w:r>
      <w:r w:rsidRPr="009F216F">
        <w:rPr>
          <w:color w:val="auto"/>
        </w:rPr>
        <w:t xml:space="preserve">) -- </w:t>
      </w:r>
      <w:r w:rsidRPr="009F216F">
        <w:t xml:space="preserve"> Senators Nutt, Corbin, Cromer, Matthews, Martin, Zell, Alexander, Walker and Kimbrell: AN ACT TO AMEND THE SOUTH CAROLINA CODE OF LAWS BY ENACTING THE “SENATOR ROGER A. NUTT ACT” BY AMENDING SECTION 44‑81‑40, RELATING TO RIGHTS OF RESIDENTS OF LONG‑TERM CARE FACILITIES, SO AS TO PROVIDE THAT RESIDENTS MAY DESIGNATE UP TO THREE PEOPLE WHO ARE PERMITTED TO VISIT THE RESIDENT IN THE EVENT THAT ACCESS TO THE FACILITY IS LIMITED OR PROHIBITED DUE TO A DECLARED STATE OF EMERGENCY ARISING FROM A DISASTER OR PUBLIC HEALTH EMERGENCY.</w:t>
      </w:r>
    </w:p>
    <w:p w14:paraId="3AA7A9FE" w14:textId="77777777" w:rsidR="00901268" w:rsidRDefault="00901268" w:rsidP="00901268">
      <w:pPr>
        <w:outlineLvl w:val="0"/>
      </w:pPr>
      <w:r w:rsidRPr="009F216F">
        <w:rPr>
          <w:color w:val="auto"/>
        </w:rPr>
        <w:t>L:\COUNCIL\ACTS\146VR126.DOCX</w:t>
      </w:r>
    </w:p>
    <w:p w14:paraId="4D3157CE" w14:textId="77777777" w:rsidR="00901268" w:rsidRDefault="00901268" w:rsidP="00901268">
      <w:pPr>
        <w:outlineLvl w:val="0"/>
      </w:pPr>
    </w:p>
    <w:p w14:paraId="79024E34" w14:textId="77777777" w:rsidR="00901268" w:rsidRPr="009F216F" w:rsidRDefault="00901268" w:rsidP="00901268">
      <w:r w:rsidRPr="009F216F">
        <w:rPr>
          <w:color w:val="auto"/>
        </w:rPr>
        <w:tab/>
        <w:t>(R120, S. 583</w:t>
      </w:r>
      <w:r>
        <w:fldChar w:fldCharType="begin"/>
      </w:r>
      <w:r>
        <w:instrText xml:space="preserve"> XE "S. 583" \b</w:instrText>
      </w:r>
      <w:r>
        <w:fldChar w:fldCharType="end"/>
      </w:r>
      <w:r w:rsidRPr="009F216F">
        <w:rPr>
          <w:color w:val="auto"/>
        </w:rPr>
        <w:fldChar w:fldCharType="begin"/>
      </w:r>
      <w:r w:rsidRPr="009F216F">
        <w:instrText xml:space="preserve"> XE "S. 583" \b </w:instrText>
      </w:r>
      <w:r w:rsidRPr="009F216F">
        <w:rPr>
          <w:color w:val="auto"/>
        </w:rPr>
        <w:fldChar w:fldCharType="end"/>
      </w:r>
      <w:r w:rsidRPr="009F216F">
        <w:rPr>
          <w:color w:val="auto"/>
        </w:rPr>
        <w:t xml:space="preserve">) -- </w:t>
      </w:r>
      <w:r w:rsidRPr="009F216F">
        <w:t xml:space="preserve"> Senators Davis, Massey and Johnson: AN ACT TO AMEND THE SOUTH CAROLINA CODE OF LAWS BY AMENDING SECTION 40‑19‑250, RELATING TO CONTINUING EDUCATION HOURS REQUIRED FOR LICENSEES OF THE BOARD OF FUNERAL EXAMINERS, SO AS TO REVISE PHYSICAL ATTENDANCE REQUIREMENTS FOR CONTINUING EDUCATION INSTRUCTION, TO PROVIDE AN EXCEPTION, AND TO DEFINE "PHYSICAL ATTENDANCE.”</w:t>
      </w:r>
    </w:p>
    <w:p w14:paraId="687F0EF5" w14:textId="77777777" w:rsidR="00901268" w:rsidRDefault="00901268" w:rsidP="00901268">
      <w:pPr>
        <w:outlineLvl w:val="0"/>
      </w:pPr>
      <w:r w:rsidRPr="009F216F">
        <w:rPr>
          <w:color w:val="auto"/>
        </w:rPr>
        <w:t>L:\COUNCIL\ACTS\583WAB126.DOCX</w:t>
      </w:r>
    </w:p>
    <w:p w14:paraId="6D6DC6C3" w14:textId="77777777" w:rsidR="00901268" w:rsidRDefault="00901268" w:rsidP="00901268">
      <w:pPr>
        <w:outlineLvl w:val="0"/>
      </w:pPr>
    </w:p>
    <w:p w14:paraId="276F070D" w14:textId="77777777" w:rsidR="00901268" w:rsidRPr="009F216F" w:rsidRDefault="00901268" w:rsidP="00901268">
      <w:r w:rsidRPr="009F216F">
        <w:rPr>
          <w:color w:val="auto"/>
        </w:rPr>
        <w:tab/>
        <w:t>(R121, S. 694</w:t>
      </w:r>
      <w:r>
        <w:fldChar w:fldCharType="begin"/>
      </w:r>
      <w:r>
        <w:instrText xml:space="preserve"> XE "S. 694" \b</w:instrText>
      </w:r>
      <w:r>
        <w:fldChar w:fldCharType="end"/>
      </w:r>
      <w:r w:rsidRPr="009F216F">
        <w:rPr>
          <w:color w:val="auto"/>
        </w:rPr>
        <w:fldChar w:fldCharType="begin"/>
      </w:r>
      <w:r w:rsidRPr="009F216F">
        <w:instrText xml:space="preserve"> XE "S. 694" \b </w:instrText>
      </w:r>
      <w:r w:rsidRPr="009F216F">
        <w:rPr>
          <w:color w:val="auto"/>
        </w:rPr>
        <w:fldChar w:fldCharType="end"/>
      </w:r>
      <w:r w:rsidRPr="009F216F">
        <w:rPr>
          <w:color w:val="auto"/>
        </w:rPr>
        <w:t xml:space="preserve">) -- </w:t>
      </w:r>
      <w:r w:rsidRPr="009F216F">
        <w:t xml:space="preserve"> Senator Young: AN ACT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 AND BY AMENDING SECTION 5-15-60, RELATING TO MUNICIPALITIES ADOPTING METHODS OF NOMINATING CANDIDATES FOR AND DETERMINING RESULTS OF NONPARTISAN ELECTIONS, SO AS TO PROVIDE THAT ANY MUNICIPALITY WHICH ELECTS TO HOLD PARTISAN MUNICIPAL ELECTIONS MUST PAY ALL COSTS AND EXPENSES ASSOCIATED WITH THE CONDUCT OF A MUNICIPAL PRIMARY ELECTION.</w:t>
      </w:r>
    </w:p>
    <w:p w14:paraId="696E39E3" w14:textId="77777777" w:rsidR="00901268" w:rsidRDefault="00901268" w:rsidP="00901268">
      <w:pPr>
        <w:outlineLvl w:val="0"/>
      </w:pPr>
      <w:r w:rsidRPr="009F216F">
        <w:rPr>
          <w:color w:val="auto"/>
        </w:rPr>
        <w:t>L:\COUNCIL\ACTS\694HDB126.DOCX</w:t>
      </w:r>
    </w:p>
    <w:p w14:paraId="44AFB433" w14:textId="77777777" w:rsidR="00901268" w:rsidRDefault="00901268" w:rsidP="00901268">
      <w:pPr>
        <w:outlineLvl w:val="0"/>
      </w:pPr>
    </w:p>
    <w:p w14:paraId="23A0D03C" w14:textId="77777777" w:rsidR="00901268" w:rsidRPr="009F216F" w:rsidRDefault="00901268" w:rsidP="00901268">
      <w:r w:rsidRPr="009F216F">
        <w:rPr>
          <w:color w:val="auto"/>
        </w:rPr>
        <w:tab/>
        <w:t>(R122, H. 3514</w:t>
      </w:r>
      <w:r>
        <w:fldChar w:fldCharType="begin"/>
      </w:r>
      <w:r>
        <w:instrText xml:space="preserve"> XE "H. 3514" \b</w:instrText>
      </w:r>
      <w:r>
        <w:fldChar w:fldCharType="end"/>
      </w:r>
      <w:r w:rsidRPr="009F216F">
        <w:rPr>
          <w:color w:val="auto"/>
        </w:rPr>
        <w:fldChar w:fldCharType="begin"/>
      </w:r>
      <w:r w:rsidRPr="009F216F">
        <w:instrText xml:space="preserve"> XE "H. 3514" \b </w:instrText>
      </w:r>
      <w:r w:rsidRPr="009F216F">
        <w:rPr>
          <w:color w:val="auto"/>
        </w:rPr>
        <w:fldChar w:fldCharType="end"/>
      </w:r>
      <w:r w:rsidRPr="009F216F">
        <w:rPr>
          <w:color w:val="auto"/>
        </w:rPr>
        <w:t xml:space="preserve">) -- </w:t>
      </w:r>
      <w:r w:rsidRPr="009F216F">
        <w:t xml:space="preserve"> Reps. Wooten, C. Mitchell, Pedalino, Guest, Crawford and Pope: AN ACT TO AMEND THE SOUTH CAROLINA CODE OF LAWS BY ADDING SECTION 11‑1‑130 SO AS TO PROVIDE THAT STATE DEPARTMENTS, AGENCIES, INSTITUTIONS, AND POLITICAL SUBDIVISIONS MAY NOT USE PUBLIC FUNDS TO PURCHASE CERTAIN FLAGS UNLESS THE FLAGS ARE MADE IN THE UNITED STATES.</w:t>
      </w:r>
    </w:p>
    <w:p w14:paraId="6B61611D" w14:textId="77777777" w:rsidR="00901268" w:rsidRDefault="00901268" w:rsidP="00901268">
      <w:pPr>
        <w:outlineLvl w:val="0"/>
      </w:pPr>
      <w:r w:rsidRPr="009F216F">
        <w:rPr>
          <w:color w:val="auto"/>
        </w:rPr>
        <w:t>L:\COUNCIL\ACTS\3514SA126.DOCX</w:t>
      </w:r>
    </w:p>
    <w:p w14:paraId="11D79524" w14:textId="77777777" w:rsidR="00901268" w:rsidRDefault="00901268" w:rsidP="00901268">
      <w:pPr>
        <w:outlineLvl w:val="0"/>
      </w:pPr>
    </w:p>
    <w:p w14:paraId="16814672" w14:textId="77777777" w:rsidR="00901268" w:rsidRPr="009F216F" w:rsidRDefault="00901268" w:rsidP="00901268">
      <w:r w:rsidRPr="009F216F">
        <w:rPr>
          <w:color w:val="auto"/>
        </w:rPr>
        <w:tab/>
        <w:t>(R123, H. 3856</w:t>
      </w:r>
      <w:r>
        <w:fldChar w:fldCharType="begin"/>
      </w:r>
      <w:r>
        <w:instrText xml:space="preserve"> XE "H. 3856" \b</w:instrText>
      </w:r>
      <w:r>
        <w:fldChar w:fldCharType="end"/>
      </w:r>
      <w:r w:rsidRPr="009F216F">
        <w:rPr>
          <w:color w:val="auto"/>
        </w:rPr>
        <w:fldChar w:fldCharType="begin"/>
      </w:r>
      <w:r w:rsidRPr="009F216F">
        <w:instrText xml:space="preserve"> XE "H. 3856" \b </w:instrText>
      </w:r>
      <w:r w:rsidRPr="009F216F">
        <w:rPr>
          <w:color w:val="auto"/>
        </w:rPr>
        <w:fldChar w:fldCharType="end"/>
      </w:r>
      <w:r w:rsidRPr="009F216F">
        <w:rPr>
          <w:color w:val="auto"/>
        </w:rPr>
        <w:t xml:space="preserve">) -- </w:t>
      </w:r>
      <w:r w:rsidRPr="009F216F">
        <w:t xml:space="preserve"> Rep. Erickson: AN ACT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TO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BY AMENDING SECTION 56‑37‑70, RELATING TO SUSPENSIONS OF LICENSES, SO AS TO PROVIDE THE DEPARTMENT OF MOTOR VEHICLES MAY NOTIFY CERTAIN PERSONS BY CERTIFIED MAIL OR ELECTRONIC TRACKING; BY AMENDING SECTION 56-3-1010, RELATING TO TERMS AND THEIR DEFINITIONS ASSOCIATED WITH CORPORATE-OWNED FLEET MOTOR VEHICLES, SO AS TO REVISE THE DEFINITION OF THE TERM “FLEET”; BY AMENDING SECTION 56-1-40, RELATING TO PERSONS WHO MAY NOT BE LICENSED OR HAVE THEIR LICENSES RENEWED, SO AS TO MAKE TECHNICAL CHANGES, TO PROVIDE THIS PROVISION APPLIES TO THE ISSUANCE OF IDENTIFICATION CARDS, TO ESTABLISH THE MAXIMUM PERIOD DRIVERS’ LICENSES AND IDENTIFICATION CARDS ARE VALID, TO PROVIDE A FEE FOR IDENTIFICATION CARDS, AND TO PROVIDE THE DEPARTMENT OF MOTOR VEHICLES CERTAIN DISCRETION WHEN GRANTING EXTENSIONS TO DRIVERS’ LICENSES AND IDENTIFICATION CARDS; BY AMENDING SECTION 56-3-210, RELATING TO THE ISSUANCE OF TEMPORARY LICENSE PLATES, SO AS TO INCREASE THE MAXIMUM PERIOD THE LICENSE PLATES ARE VALID; BY REPEALING SECTION 56-5-2585 RELATING TO EXEMPTING PURPLE HEART RECIPIENTS FROM PAYING PARKING METER FEES; BY AMENDING SECTION 56-19-10, RELATING TO PROTECTION OF TITLES TO AND INTERESTS IN MOTOR VEHICLES, SO AS TO PROVIDE ADDITIONAL TERMS AND THEIR DEFINITIONS; BY AMENDING SECTION 56-19-265, RELATING TO LIENS OR ENCUMBRANCES RECORDED ON MOTOR VEHICLES OR MOBILE HOMES, SO AS TO REQUIRE CERTAIN ENTITIES TO UTILIZE THE DEPARTMENT OF MOTOR VEHICLE’S ELECTRONIC TITLE SYSTEM, AND TO REVISE THE  PROVISIONS THAT ESTABLISH THE PROCEDURES TO TRANSFER VEHICLE OWNERSHIP, APPLY FOR AND THE RELEASE OF LIENS, AND PERFORM OTHER ACTIVITIES NECESSARY TO TITLE CERTAIN VEHICLES; TO AMEND SECTION 56-19-370, RELATING TO PROCEDURES FOR THE VOLUNTARY TRANSFER OF CERTAIN VEHICLES BY DEALERS, SO AS TO REVISE THE CONDITIONS THAT ALLOW THE PROSECUTION OF DEALERS FOR IMPROPERLY TITLING OR REGISTERING VEHICLES; AND BY AMENDING SECTION 56-19-680, RELATING TO THE SATISFACTION OF SECURITY INTERESTS IN VEHICLES FOR WHICH CERTIFICATES OF TITLES ARE IN THE  POSSESSION OF LIENHOLDERS, SO AS TO REVISE THE PROCEDURES WHEREBY LIENHOLDERS’ INTERESTS ARE RELEASED, AND TO PROVIDE A PENALTY FOR THE FAILURE OF LIENHOLDERS TO FORWARD CERTAIN CERTIFICATES OF TITLE TO THE DEPARTMENT OF MOTOR VEHICLES.</w:t>
      </w:r>
    </w:p>
    <w:p w14:paraId="78783803" w14:textId="77777777" w:rsidR="00901268" w:rsidRDefault="00901268" w:rsidP="00901268">
      <w:pPr>
        <w:outlineLvl w:val="0"/>
      </w:pPr>
      <w:r w:rsidRPr="009F216F">
        <w:rPr>
          <w:color w:val="auto"/>
        </w:rPr>
        <w:t>L:\COUNCIL\ACTS\3856CM126.DOCX</w:t>
      </w:r>
    </w:p>
    <w:p w14:paraId="3709B890" w14:textId="77777777" w:rsidR="00901268" w:rsidRDefault="00901268" w:rsidP="00901268">
      <w:pPr>
        <w:outlineLvl w:val="0"/>
      </w:pPr>
    </w:p>
    <w:p w14:paraId="0AFA2E54" w14:textId="77777777" w:rsidR="00901268" w:rsidRPr="009F216F" w:rsidRDefault="00901268" w:rsidP="00901268">
      <w:r w:rsidRPr="009F216F">
        <w:rPr>
          <w:color w:val="auto"/>
        </w:rPr>
        <w:tab/>
        <w:t>(R124, H. 3931</w:t>
      </w:r>
      <w:r>
        <w:fldChar w:fldCharType="begin"/>
      </w:r>
      <w:r>
        <w:instrText xml:space="preserve"> XE "H. 3931" \b</w:instrText>
      </w:r>
      <w:r>
        <w:fldChar w:fldCharType="end"/>
      </w:r>
      <w:r w:rsidRPr="009F216F">
        <w:rPr>
          <w:color w:val="auto"/>
        </w:rPr>
        <w:fldChar w:fldCharType="begin"/>
      </w:r>
      <w:r w:rsidRPr="009F216F">
        <w:instrText xml:space="preserve"> XE "H. 3931" \b </w:instrText>
      </w:r>
      <w:r w:rsidRPr="009F216F">
        <w:rPr>
          <w:color w:val="auto"/>
        </w:rPr>
        <w:fldChar w:fldCharType="end"/>
      </w:r>
      <w:r w:rsidRPr="009F216F">
        <w:rPr>
          <w:color w:val="auto"/>
        </w:rPr>
        <w:t xml:space="preserve">) -- </w:t>
      </w:r>
      <w:r w:rsidRPr="009F216F">
        <w:t xml:space="preserve"> Reps. Bailey, Sessions, Brewer, Robbins, M.M. Smith, Burns, Haddon, Lowe, Schuessler and Guffey: AN ACT TO AMEND THE SOUTH CAROLINA CODE OF LAWS BY AMENDING SECTION 48‑39‑150, RELATING TO APPROVAL OR DENIAL OF PERMITS, SO AS TO ESTABLISH TIMELINES FOR THE DEPARTMENT TO TAKE ACTION ON A PERMIT APPLICATION; BY AMENDING SECTION 48‑39‑80, RELATING TO THE DEVELOPMENT OF A COASTAL MANAGEMENT PROGRAM, SO AS TO DEEM A COASTAL ZONE CONSISTENCY CERTIFICATION APPROVED IF, FOR ALL OTHER STATE PERMITS, CERTIFICATION REVIEW IS NOT COMPLETED WITHIN NINETY DAYS OF THE PUBLIC COMMENT CLOSING; BY ADDING SECTION 48‑6‑35 SO AS TO PERMIT THE DEPARTMENT OF ENVIRONMENTAL SERVICES TO HIRE THIRD‑PARTY, INDEPENDENT ENGINEERS TO ASSIST THE DEPARTMENT WITH ITS DUTIES AND TO REQUIRE THE DEPARTMENT TO ESTABLISH REGULATIONS FOR CONTRACTOR QUALIFICATIONS TO BID ON THE DEPARTMENT’S WORK; AND BY REPEALING A PORTION OF SECTION 48‑39‑130 AS OF SEPTEMBER 30, 2032, AND TO ESTABLISH REQUIREMENTS FOR CERTAIN MAINTENANCE DREDGING AFTER THAT DATE.</w:t>
      </w:r>
    </w:p>
    <w:p w14:paraId="3AD000F7" w14:textId="77777777" w:rsidR="00901268" w:rsidRDefault="00901268" w:rsidP="00901268">
      <w:pPr>
        <w:outlineLvl w:val="0"/>
      </w:pPr>
      <w:r w:rsidRPr="009F216F">
        <w:rPr>
          <w:color w:val="auto"/>
        </w:rPr>
        <w:t>L:\COUNCIL\ACTS\3931HA126.DOCX</w:t>
      </w:r>
    </w:p>
    <w:p w14:paraId="58C1E343" w14:textId="77777777" w:rsidR="00901268" w:rsidRDefault="00901268" w:rsidP="00901268">
      <w:pPr>
        <w:outlineLvl w:val="0"/>
      </w:pPr>
    </w:p>
    <w:p w14:paraId="213871E2" w14:textId="77777777" w:rsidR="00901268" w:rsidRPr="009F216F" w:rsidRDefault="00901268" w:rsidP="00901268">
      <w:r w:rsidRPr="009F216F">
        <w:rPr>
          <w:color w:val="auto"/>
        </w:rPr>
        <w:tab/>
        <w:t>(R125, H. 3967</w:t>
      </w:r>
      <w:r>
        <w:fldChar w:fldCharType="begin"/>
      </w:r>
      <w:r>
        <w:instrText xml:space="preserve"> XE "H. 3967" \b</w:instrText>
      </w:r>
      <w:r>
        <w:fldChar w:fldCharType="end"/>
      </w:r>
      <w:r w:rsidRPr="009F216F">
        <w:rPr>
          <w:color w:val="auto"/>
        </w:rPr>
        <w:fldChar w:fldCharType="begin"/>
      </w:r>
      <w:r w:rsidRPr="009F216F">
        <w:instrText xml:space="preserve"> XE "H. 3967" \b </w:instrText>
      </w:r>
      <w:r w:rsidRPr="009F216F">
        <w:rPr>
          <w:color w:val="auto"/>
        </w:rPr>
        <w:fldChar w:fldCharType="end"/>
      </w:r>
      <w:r w:rsidRPr="009F216F">
        <w:rPr>
          <w:color w:val="auto"/>
        </w:rPr>
        <w:t xml:space="preserve">) -- </w:t>
      </w:r>
      <w:r w:rsidRPr="009F216F">
        <w:t xml:space="preserve"> Reps. Haddon, Ligon, Brewer, Bannister, Forrest, Herbkersman, Hixon, Duncan and Sanders: AN ACT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0D75BE33" w14:textId="77777777" w:rsidR="00901268" w:rsidRDefault="00901268" w:rsidP="00901268">
      <w:pPr>
        <w:outlineLvl w:val="0"/>
      </w:pPr>
      <w:r w:rsidRPr="009F216F">
        <w:rPr>
          <w:color w:val="auto"/>
        </w:rPr>
        <w:t>L:\COUNCIL\ACTS\3967VR126.DOCX</w:t>
      </w:r>
    </w:p>
    <w:p w14:paraId="790E6EDC" w14:textId="77777777" w:rsidR="00901268" w:rsidRDefault="00901268" w:rsidP="00901268">
      <w:pPr>
        <w:outlineLvl w:val="0"/>
      </w:pPr>
    </w:p>
    <w:p w14:paraId="39BFE0F0" w14:textId="77777777" w:rsidR="00901268" w:rsidRPr="009F216F" w:rsidRDefault="00901268" w:rsidP="00901268">
      <w:r w:rsidRPr="009F216F">
        <w:rPr>
          <w:color w:val="auto"/>
        </w:rPr>
        <w:tab/>
        <w:t>(R126, H. 5089</w:t>
      </w:r>
      <w:r>
        <w:fldChar w:fldCharType="begin"/>
      </w:r>
      <w:r>
        <w:instrText xml:space="preserve"> XE "H. 5089" \b</w:instrText>
      </w:r>
      <w:r>
        <w:fldChar w:fldCharType="end"/>
      </w:r>
      <w:r w:rsidRPr="009F216F">
        <w:rPr>
          <w:color w:val="auto"/>
        </w:rPr>
        <w:fldChar w:fldCharType="begin"/>
      </w:r>
      <w:r w:rsidRPr="009F216F">
        <w:instrText xml:space="preserve"> XE "H. 5089" \b </w:instrText>
      </w:r>
      <w:r w:rsidRPr="009F216F">
        <w:rPr>
          <w:color w:val="auto"/>
        </w:rPr>
        <w:fldChar w:fldCharType="end"/>
      </w:r>
      <w:r w:rsidRPr="009F216F">
        <w:rPr>
          <w:color w:val="auto"/>
        </w:rPr>
        <w:t xml:space="preserve">) -- </w:t>
      </w:r>
      <w:r w:rsidRPr="009F216F">
        <w:t xml:space="preserve"> Reps. W. Newton and Herbkersman: AN ACT TO AMEND THE SOUTH CAROLINA CODE OF LAWS BY AMENDING SECTION 7‑7‑110, RELATING TO DESIGNATION OF VOTING PRECINCTS IN BEAUFORT COUNTY, SO AS TO REDESIGNATE THE MAP NUMBER ON WHICH THESE PRECINCTS ARE DELINEATED.</w:t>
      </w:r>
    </w:p>
    <w:p w14:paraId="11252A23" w14:textId="77777777" w:rsidR="00901268" w:rsidRDefault="00901268" w:rsidP="00901268">
      <w:pPr>
        <w:outlineLvl w:val="0"/>
      </w:pPr>
      <w:r w:rsidRPr="009F216F">
        <w:rPr>
          <w:color w:val="auto"/>
        </w:rPr>
        <w:t>L:\COUNCIL\ACTS\5089HDB126.DOCX</w:t>
      </w:r>
    </w:p>
    <w:p w14:paraId="3BD078D5" w14:textId="77777777" w:rsidR="006E646A" w:rsidRPr="005C45B3" w:rsidRDefault="006E646A" w:rsidP="006E646A">
      <w:pPr>
        <w:ind w:firstLine="216"/>
        <w:jc w:val="center"/>
        <w:rPr>
          <w:b/>
        </w:rPr>
      </w:pPr>
      <w:r w:rsidRPr="005C45B3">
        <w:rPr>
          <w:b/>
        </w:rPr>
        <w:t>LOCAL APPOINTMENTS</w:t>
      </w:r>
    </w:p>
    <w:p w14:paraId="47B84682" w14:textId="77777777" w:rsidR="006E646A" w:rsidRPr="005C45B3" w:rsidRDefault="006E646A" w:rsidP="006E646A">
      <w:pPr>
        <w:ind w:firstLine="216"/>
        <w:jc w:val="center"/>
        <w:rPr>
          <w:b/>
        </w:rPr>
      </w:pPr>
      <w:r w:rsidRPr="005C45B3">
        <w:rPr>
          <w:b/>
        </w:rPr>
        <w:t>Confirmations</w:t>
      </w:r>
    </w:p>
    <w:p w14:paraId="0375CCBC" w14:textId="77777777" w:rsidR="006E646A" w:rsidRDefault="006E646A" w:rsidP="006E646A">
      <w:pPr>
        <w:ind w:firstLine="216"/>
      </w:pPr>
      <w:r>
        <w:t>Having received a favorable report from the Senate, the following appointments were confirmed in open session:</w:t>
      </w:r>
    </w:p>
    <w:p w14:paraId="593C042A" w14:textId="77777777" w:rsidR="006E646A" w:rsidRDefault="006E646A" w:rsidP="006E646A">
      <w:pPr>
        <w:ind w:firstLine="216"/>
      </w:pPr>
    </w:p>
    <w:p w14:paraId="6E789E1D" w14:textId="77777777" w:rsidR="006E646A" w:rsidRPr="005C45B3" w:rsidRDefault="006E646A" w:rsidP="006E646A">
      <w:pPr>
        <w:keepNext/>
        <w:ind w:firstLine="216"/>
        <w:rPr>
          <w:u w:val="single"/>
        </w:rPr>
      </w:pPr>
      <w:r w:rsidRPr="005C45B3">
        <w:rPr>
          <w:u w:val="single"/>
        </w:rPr>
        <w:t>Reappointment, Abbeville County Magistrate, with the term to commence April 30, 2026, and to expire April 30, 2030</w:t>
      </w:r>
    </w:p>
    <w:p w14:paraId="2456BD17" w14:textId="77777777" w:rsidR="006E646A" w:rsidRPr="005C45B3" w:rsidRDefault="006E646A" w:rsidP="006E646A">
      <w:pPr>
        <w:keepNext/>
        <w:ind w:firstLine="216"/>
        <w:rPr>
          <w:u w:val="single"/>
        </w:rPr>
      </w:pPr>
      <w:r w:rsidRPr="005C45B3">
        <w:rPr>
          <w:u w:val="single"/>
        </w:rPr>
        <w:t>Abbeville County:</w:t>
      </w:r>
    </w:p>
    <w:p w14:paraId="2EA0ED41" w14:textId="77777777" w:rsidR="006E646A" w:rsidRDefault="006E646A" w:rsidP="006E646A">
      <w:pPr>
        <w:ind w:firstLine="216"/>
      </w:pPr>
      <w:r>
        <w:t>Hon. Erin B. Kollmann, 200 Dundas Road, Abbeville, SC 29620</w:t>
      </w:r>
    </w:p>
    <w:p w14:paraId="6EBA9E8B" w14:textId="77777777" w:rsidR="006E646A" w:rsidRDefault="006E646A" w:rsidP="006E646A">
      <w:pPr>
        <w:ind w:firstLine="216"/>
      </w:pPr>
    </w:p>
    <w:p w14:paraId="086122BA" w14:textId="77777777" w:rsidR="006E646A" w:rsidRPr="005C45B3" w:rsidRDefault="006E646A" w:rsidP="006E646A">
      <w:pPr>
        <w:keepNext/>
        <w:ind w:firstLine="216"/>
        <w:rPr>
          <w:u w:val="single"/>
        </w:rPr>
      </w:pPr>
      <w:r w:rsidRPr="005C45B3">
        <w:rPr>
          <w:u w:val="single"/>
        </w:rPr>
        <w:t>Initial Appointment, Anderson County Magistrate, with the term to commence April 30, 2023, and to expire April 30, 2027</w:t>
      </w:r>
    </w:p>
    <w:p w14:paraId="117DE029" w14:textId="77777777" w:rsidR="006E646A" w:rsidRPr="005C45B3" w:rsidRDefault="006E646A" w:rsidP="006E646A">
      <w:pPr>
        <w:keepNext/>
        <w:ind w:firstLine="216"/>
        <w:rPr>
          <w:u w:val="single"/>
        </w:rPr>
      </w:pPr>
      <w:r w:rsidRPr="005C45B3">
        <w:rPr>
          <w:u w:val="single"/>
        </w:rPr>
        <w:t>Anderson County:</w:t>
      </w:r>
    </w:p>
    <w:p w14:paraId="250D4D47" w14:textId="329DE278" w:rsidR="006E646A" w:rsidRDefault="006E646A" w:rsidP="006E646A">
      <w:pPr>
        <w:ind w:firstLine="216"/>
      </w:pPr>
      <w:r>
        <w:t>Mr. Eugene Gregg Jameson, 922 Blue Ridge Avenue, Belton, SC 29627</w:t>
      </w:r>
      <w:r w:rsidRPr="005C45B3">
        <w:rPr>
          <w:i/>
        </w:rPr>
        <w:t xml:space="preserve"> VICE </w:t>
      </w:r>
      <w:r w:rsidRPr="005C45B3">
        <w:t>Hon. Sherry Mattison</w:t>
      </w:r>
    </w:p>
    <w:p w14:paraId="0A5A621B" w14:textId="77777777" w:rsidR="006E646A" w:rsidRDefault="006E646A" w:rsidP="006E646A">
      <w:pPr>
        <w:ind w:firstLine="216"/>
      </w:pPr>
    </w:p>
    <w:p w14:paraId="487259F5" w14:textId="77777777" w:rsidR="006E646A" w:rsidRPr="005C45B3" w:rsidRDefault="006E646A" w:rsidP="006E646A">
      <w:pPr>
        <w:keepNext/>
        <w:ind w:firstLine="216"/>
        <w:rPr>
          <w:u w:val="single"/>
        </w:rPr>
      </w:pPr>
      <w:r w:rsidRPr="005C45B3">
        <w:rPr>
          <w:u w:val="single"/>
        </w:rPr>
        <w:t>Reappointment, Chesterfield County Magistrate, with the term to commence April 30, 2026, and to expire April 30, 2030</w:t>
      </w:r>
    </w:p>
    <w:p w14:paraId="65F1F607" w14:textId="77777777" w:rsidR="006E646A" w:rsidRPr="005C45B3" w:rsidRDefault="006E646A" w:rsidP="006E646A">
      <w:pPr>
        <w:keepNext/>
        <w:ind w:firstLine="216"/>
        <w:rPr>
          <w:u w:val="single"/>
        </w:rPr>
      </w:pPr>
      <w:r w:rsidRPr="005C45B3">
        <w:rPr>
          <w:u w:val="single"/>
        </w:rPr>
        <w:t>Chesterfield County:</w:t>
      </w:r>
    </w:p>
    <w:p w14:paraId="0E784536" w14:textId="77777777" w:rsidR="006E646A" w:rsidRDefault="006E646A" w:rsidP="006E646A">
      <w:pPr>
        <w:ind w:firstLine="216"/>
      </w:pPr>
      <w:r>
        <w:t>Hon. John A. Davis, 130 Rhyne Street, Chesterfield, SC 29709</w:t>
      </w:r>
    </w:p>
    <w:p w14:paraId="3703D3DA" w14:textId="77777777" w:rsidR="006E646A" w:rsidRDefault="006E646A" w:rsidP="006E646A">
      <w:pPr>
        <w:ind w:firstLine="216"/>
      </w:pPr>
    </w:p>
    <w:p w14:paraId="28E3249E" w14:textId="77777777" w:rsidR="006E646A" w:rsidRPr="005C45B3" w:rsidRDefault="006E646A" w:rsidP="006E646A">
      <w:pPr>
        <w:keepNext/>
        <w:ind w:firstLine="216"/>
        <w:rPr>
          <w:u w:val="single"/>
        </w:rPr>
      </w:pPr>
      <w:r w:rsidRPr="005C45B3">
        <w:rPr>
          <w:u w:val="single"/>
        </w:rPr>
        <w:t>Reappointment, Chesterfield County Magistrate, with the term to commence April 30, 2026, and to expire April 30, 2030</w:t>
      </w:r>
    </w:p>
    <w:p w14:paraId="2D0093BF" w14:textId="77777777" w:rsidR="006E646A" w:rsidRPr="005C45B3" w:rsidRDefault="006E646A" w:rsidP="006E646A">
      <w:pPr>
        <w:keepNext/>
        <w:ind w:firstLine="216"/>
        <w:rPr>
          <w:u w:val="single"/>
        </w:rPr>
      </w:pPr>
      <w:r w:rsidRPr="005C45B3">
        <w:rPr>
          <w:u w:val="single"/>
        </w:rPr>
        <w:t>Chesterfield County:</w:t>
      </w:r>
    </w:p>
    <w:p w14:paraId="0A30D1C5" w14:textId="77777777" w:rsidR="006E646A" w:rsidRDefault="006E646A" w:rsidP="006E646A">
      <w:pPr>
        <w:ind w:firstLine="216"/>
      </w:pPr>
      <w:r>
        <w:t>Mr. Lanny R. Rayfield, Jr., 634 Pinewood Drive, Cheraw, SC 29520</w:t>
      </w:r>
    </w:p>
    <w:p w14:paraId="0DEC1BB5" w14:textId="77777777" w:rsidR="006E646A" w:rsidRDefault="006E646A" w:rsidP="006E646A">
      <w:pPr>
        <w:ind w:firstLine="216"/>
      </w:pPr>
    </w:p>
    <w:p w14:paraId="35EF9784" w14:textId="77777777" w:rsidR="006E646A" w:rsidRPr="005C45B3" w:rsidRDefault="006E646A" w:rsidP="006E646A">
      <w:pPr>
        <w:keepNext/>
        <w:ind w:firstLine="216"/>
        <w:rPr>
          <w:u w:val="single"/>
        </w:rPr>
      </w:pPr>
      <w:r w:rsidRPr="005C45B3">
        <w:rPr>
          <w:u w:val="single"/>
        </w:rPr>
        <w:t>Reappointment, Greenville County Magistrate, with the term to commence April 30, 2026, and to expire April 30, 2030</w:t>
      </w:r>
    </w:p>
    <w:p w14:paraId="43947599" w14:textId="77777777" w:rsidR="006E646A" w:rsidRPr="005C45B3" w:rsidRDefault="006E646A" w:rsidP="006E646A">
      <w:pPr>
        <w:keepNext/>
        <w:ind w:firstLine="216"/>
        <w:rPr>
          <w:u w:val="single"/>
        </w:rPr>
      </w:pPr>
      <w:r w:rsidRPr="005C45B3">
        <w:rPr>
          <w:u w:val="single"/>
        </w:rPr>
        <w:t>Greenville County:</w:t>
      </w:r>
    </w:p>
    <w:p w14:paraId="317055D6" w14:textId="77777777" w:rsidR="006E646A" w:rsidRDefault="006E646A" w:rsidP="006E646A">
      <w:pPr>
        <w:ind w:firstLine="216"/>
      </w:pPr>
      <w:r>
        <w:t>Hon. Matthew Bruce Hubbard, 9 Montford Court, Travelers Rest, SC 29690</w:t>
      </w:r>
    </w:p>
    <w:p w14:paraId="3D99B1C2" w14:textId="77777777" w:rsidR="006E646A" w:rsidRDefault="006E646A" w:rsidP="006E646A">
      <w:pPr>
        <w:ind w:firstLine="216"/>
      </w:pPr>
    </w:p>
    <w:p w14:paraId="4C453019" w14:textId="77777777" w:rsidR="006E646A" w:rsidRPr="005C45B3" w:rsidRDefault="006E646A" w:rsidP="006E646A">
      <w:pPr>
        <w:keepNext/>
        <w:ind w:firstLine="216"/>
        <w:rPr>
          <w:u w:val="single"/>
        </w:rPr>
      </w:pPr>
      <w:r w:rsidRPr="005C45B3">
        <w:rPr>
          <w:u w:val="single"/>
        </w:rPr>
        <w:t>Reappointment, Greenville County Magistrate, with the term to commence April 30, 2026, and to expire April 30, 2030</w:t>
      </w:r>
    </w:p>
    <w:p w14:paraId="15531A02" w14:textId="77777777" w:rsidR="006E646A" w:rsidRPr="005C45B3" w:rsidRDefault="006E646A" w:rsidP="006E646A">
      <w:pPr>
        <w:keepNext/>
        <w:ind w:firstLine="216"/>
        <w:rPr>
          <w:u w:val="single"/>
        </w:rPr>
      </w:pPr>
      <w:r w:rsidRPr="005C45B3">
        <w:rPr>
          <w:u w:val="single"/>
        </w:rPr>
        <w:t>Greenville County:</w:t>
      </w:r>
    </w:p>
    <w:p w14:paraId="301979EC" w14:textId="77777777" w:rsidR="006E646A" w:rsidRDefault="006E646A" w:rsidP="006E646A">
      <w:pPr>
        <w:ind w:firstLine="216"/>
      </w:pPr>
      <w:r>
        <w:t>Hon. Clare Thompson Sims, 103 Beechwood Court, Mauldin, SC 29662</w:t>
      </w:r>
    </w:p>
    <w:p w14:paraId="7A403670" w14:textId="77777777" w:rsidR="006E646A" w:rsidRPr="005C45B3" w:rsidRDefault="006E646A" w:rsidP="006E646A">
      <w:pPr>
        <w:keepNext/>
        <w:ind w:firstLine="216"/>
        <w:rPr>
          <w:u w:val="single"/>
        </w:rPr>
      </w:pPr>
      <w:r w:rsidRPr="005C45B3">
        <w:rPr>
          <w:u w:val="single"/>
        </w:rPr>
        <w:t>Initial Appointment, Chesterfield County Magistrate, with the term to commence April 30, 2022, and to expire April 30, 2026</w:t>
      </w:r>
    </w:p>
    <w:p w14:paraId="0C755B81" w14:textId="77777777" w:rsidR="006E646A" w:rsidRPr="005C45B3" w:rsidRDefault="006E646A" w:rsidP="006E646A">
      <w:pPr>
        <w:keepNext/>
        <w:ind w:firstLine="216"/>
        <w:rPr>
          <w:u w:val="single"/>
        </w:rPr>
      </w:pPr>
      <w:r w:rsidRPr="005C45B3">
        <w:rPr>
          <w:u w:val="single"/>
        </w:rPr>
        <w:t>Chesterfield County:</w:t>
      </w:r>
    </w:p>
    <w:p w14:paraId="0D441E3C" w14:textId="77777777" w:rsidR="006E646A" w:rsidRDefault="006E646A" w:rsidP="006E646A">
      <w:pPr>
        <w:ind w:firstLine="216"/>
      </w:pPr>
      <w:r>
        <w:t>Mr. Lanny R. Rayfield, Jr., 634 Pinewood Drive, Cheraw, SC 29520</w:t>
      </w:r>
      <w:r w:rsidRPr="005C45B3">
        <w:rPr>
          <w:i/>
        </w:rPr>
        <w:t xml:space="preserve"> VICE </w:t>
      </w:r>
      <w:r w:rsidRPr="005C45B3">
        <w:t>Kimberly B. Gaskins (resigned)</w:t>
      </w:r>
    </w:p>
    <w:p w14:paraId="0948AA62" w14:textId="77777777" w:rsidR="006E646A" w:rsidRDefault="006E646A" w:rsidP="006E646A">
      <w:pPr>
        <w:ind w:firstLine="216"/>
      </w:pPr>
    </w:p>
    <w:p w14:paraId="43BD2920" w14:textId="77777777" w:rsidR="006E646A" w:rsidRPr="005C45B3" w:rsidRDefault="006E646A" w:rsidP="006E646A">
      <w:pPr>
        <w:keepNext/>
        <w:ind w:firstLine="216"/>
        <w:rPr>
          <w:u w:val="single"/>
        </w:rPr>
      </w:pPr>
      <w:r w:rsidRPr="005C45B3">
        <w:rPr>
          <w:u w:val="single"/>
        </w:rPr>
        <w:t>Reappointment, Greenville County Magistrate, with the term to commence April 30, 2022, and to expire April 30, 2026</w:t>
      </w:r>
    </w:p>
    <w:p w14:paraId="4ADF7AF4" w14:textId="77777777" w:rsidR="006E646A" w:rsidRPr="005C45B3" w:rsidRDefault="006E646A" w:rsidP="006E646A">
      <w:pPr>
        <w:keepNext/>
        <w:ind w:firstLine="216"/>
        <w:rPr>
          <w:u w:val="single"/>
        </w:rPr>
      </w:pPr>
      <w:r w:rsidRPr="005C45B3">
        <w:rPr>
          <w:u w:val="single"/>
        </w:rPr>
        <w:t>Greenville County:</w:t>
      </w:r>
    </w:p>
    <w:p w14:paraId="7A7CC3AB" w14:textId="77777777" w:rsidR="006E646A" w:rsidRDefault="006E646A" w:rsidP="006E646A">
      <w:pPr>
        <w:ind w:firstLine="216"/>
      </w:pPr>
      <w:r>
        <w:t>Hon. Michael Don Stokes, 408 Pearle Brook Lane, Taylors, SC 29687</w:t>
      </w:r>
    </w:p>
    <w:p w14:paraId="1F6B7FF1" w14:textId="77777777" w:rsidR="006E646A" w:rsidRDefault="006E646A" w:rsidP="006E646A">
      <w:pPr>
        <w:ind w:firstLine="216"/>
      </w:pPr>
    </w:p>
    <w:p w14:paraId="7A180E19" w14:textId="77777777" w:rsidR="006E646A" w:rsidRPr="005C45B3" w:rsidRDefault="006E646A" w:rsidP="006E646A">
      <w:pPr>
        <w:keepNext/>
        <w:ind w:firstLine="216"/>
        <w:rPr>
          <w:u w:val="single"/>
        </w:rPr>
      </w:pPr>
      <w:r w:rsidRPr="005C45B3">
        <w:rPr>
          <w:u w:val="single"/>
        </w:rPr>
        <w:t>Reappointment, Greenville County Magistrate, with the term to commence April 30, 2026, and to expire April 30, 2030</w:t>
      </w:r>
    </w:p>
    <w:p w14:paraId="07E1D537" w14:textId="77777777" w:rsidR="006E646A" w:rsidRPr="005C45B3" w:rsidRDefault="006E646A" w:rsidP="006E646A">
      <w:pPr>
        <w:keepNext/>
        <w:ind w:firstLine="216"/>
        <w:rPr>
          <w:u w:val="single"/>
        </w:rPr>
      </w:pPr>
      <w:r w:rsidRPr="005C45B3">
        <w:rPr>
          <w:u w:val="single"/>
        </w:rPr>
        <w:t>Greenville County:</w:t>
      </w:r>
    </w:p>
    <w:p w14:paraId="7DBD4378" w14:textId="77777777" w:rsidR="006E646A" w:rsidRDefault="006E646A" w:rsidP="006E646A">
      <w:pPr>
        <w:ind w:firstLine="216"/>
      </w:pPr>
      <w:r>
        <w:t>Hon. Michael Don Stokes, 408 Pearle Brook Lane, Taylors, SC 29687</w:t>
      </w:r>
    </w:p>
    <w:p w14:paraId="60D23E0A" w14:textId="77777777" w:rsidR="006E646A" w:rsidRDefault="006E646A" w:rsidP="006E646A">
      <w:pPr>
        <w:ind w:firstLine="216"/>
      </w:pPr>
    </w:p>
    <w:p w14:paraId="7CA2F1C0" w14:textId="77777777" w:rsidR="006E646A" w:rsidRPr="005C45B3" w:rsidRDefault="006E646A" w:rsidP="006E646A">
      <w:pPr>
        <w:keepNext/>
        <w:ind w:firstLine="216"/>
        <w:rPr>
          <w:u w:val="single"/>
        </w:rPr>
      </w:pPr>
      <w:r w:rsidRPr="005C45B3">
        <w:rPr>
          <w:u w:val="single"/>
        </w:rPr>
        <w:t>Reappointment, Sumter County Magistrate, with the term to commence April 30, 2026, and to expire April 30, 2030</w:t>
      </w:r>
    </w:p>
    <w:p w14:paraId="12215714" w14:textId="29578303" w:rsidR="006E646A" w:rsidRDefault="006E646A" w:rsidP="006E646A">
      <w:pPr>
        <w:ind w:firstLine="216"/>
      </w:pPr>
      <w:r>
        <w:t>Hon. Bryan Keith Griffin, P.O. Box 1428, Sumter, SC 29151</w:t>
      </w:r>
    </w:p>
    <w:p w14:paraId="2416455A" w14:textId="77777777" w:rsidR="006E646A" w:rsidRDefault="006E646A" w:rsidP="006E646A">
      <w:pPr>
        <w:ind w:firstLine="216"/>
      </w:pPr>
    </w:p>
    <w:p w14:paraId="056F522F" w14:textId="77777777" w:rsidR="006E646A" w:rsidRPr="005C45B3" w:rsidRDefault="006E646A" w:rsidP="006E646A">
      <w:pPr>
        <w:keepNext/>
        <w:ind w:firstLine="216"/>
        <w:rPr>
          <w:u w:val="single"/>
        </w:rPr>
      </w:pPr>
      <w:r w:rsidRPr="005C45B3">
        <w:rPr>
          <w:u w:val="single"/>
        </w:rPr>
        <w:t>Reappointment, Sumter County Magistrate, with the term to commence April 30, 2026, and to expire April 30, 2030</w:t>
      </w:r>
    </w:p>
    <w:p w14:paraId="1AB0894D" w14:textId="77777777" w:rsidR="006E646A" w:rsidRPr="005C45B3" w:rsidRDefault="006E646A" w:rsidP="006E646A">
      <w:pPr>
        <w:keepNext/>
        <w:ind w:firstLine="216"/>
        <w:rPr>
          <w:u w:val="single"/>
        </w:rPr>
      </w:pPr>
      <w:r w:rsidRPr="005C45B3">
        <w:rPr>
          <w:u w:val="single"/>
        </w:rPr>
        <w:t>Sumter County:</w:t>
      </w:r>
    </w:p>
    <w:p w14:paraId="0190199B" w14:textId="08EC4C65" w:rsidR="006E646A" w:rsidRDefault="006E646A" w:rsidP="006E646A">
      <w:pPr>
        <w:ind w:firstLine="216"/>
      </w:pPr>
      <w:r>
        <w:t>Hon. Roger Richardson, 1760 Hideaway Drive, Sumter, SC 29154</w:t>
      </w:r>
    </w:p>
    <w:p w14:paraId="1032FF7E" w14:textId="77777777" w:rsidR="006E646A" w:rsidRDefault="006E646A" w:rsidP="006E646A">
      <w:pPr>
        <w:ind w:firstLine="216"/>
      </w:pPr>
    </w:p>
    <w:p w14:paraId="069F982A" w14:textId="77777777" w:rsidR="008F3017" w:rsidRPr="008F3017" w:rsidRDefault="008F3017" w:rsidP="008F3017">
      <w:pPr>
        <w:pStyle w:val="Header"/>
        <w:jc w:val="center"/>
        <w:rPr>
          <w:b/>
        </w:rPr>
      </w:pPr>
      <w:r w:rsidRPr="008F3017">
        <w:rPr>
          <w:b/>
        </w:rPr>
        <w:t>Motion Adopted</w:t>
      </w:r>
    </w:p>
    <w:p w14:paraId="339D335D" w14:textId="37769A02" w:rsidR="00B411A2" w:rsidRDefault="00F6585E" w:rsidP="008F3017">
      <w:pPr>
        <w:pStyle w:val="Header"/>
        <w:tabs>
          <w:tab w:val="clear" w:pos="8640"/>
          <w:tab w:val="left" w:pos="4320"/>
        </w:tabs>
      </w:pPr>
      <w:r>
        <w:tab/>
      </w:r>
      <w:r w:rsidR="008F3017">
        <w:t xml:space="preserve">On motion of Senator </w:t>
      </w:r>
      <w:r w:rsidR="009A59DB">
        <w:t>MASSEY</w:t>
      </w:r>
      <w:r w:rsidR="008F3017">
        <w:t>, the Senate agreed to stand adjourned.</w:t>
      </w:r>
    </w:p>
    <w:p w14:paraId="3FB4EDDC" w14:textId="77777777" w:rsidR="00A71138" w:rsidRDefault="00A71138" w:rsidP="00AA7DE4">
      <w:pPr>
        <w:pStyle w:val="Header"/>
        <w:tabs>
          <w:tab w:val="clear" w:pos="8640"/>
          <w:tab w:val="left" w:pos="4320"/>
        </w:tabs>
        <w:jc w:val="center"/>
        <w:rPr>
          <w:b/>
          <w:bCs/>
        </w:rPr>
      </w:pPr>
    </w:p>
    <w:p w14:paraId="0BBB6658" w14:textId="36FA69AD" w:rsidR="00AA7DE4" w:rsidRPr="00AA7DE4" w:rsidRDefault="00AA7DE4" w:rsidP="00AA7DE4">
      <w:pPr>
        <w:pStyle w:val="Header"/>
        <w:tabs>
          <w:tab w:val="clear" w:pos="8640"/>
          <w:tab w:val="left" w:pos="4320"/>
        </w:tabs>
        <w:jc w:val="center"/>
        <w:rPr>
          <w:b/>
          <w:bCs/>
        </w:rPr>
      </w:pPr>
      <w:r w:rsidRPr="00AA7DE4">
        <w:rPr>
          <w:b/>
          <w:bCs/>
        </w:rPr>
        <w:t>ADJOURNMENT</w:t>
      </w:r>
    </w:p>
    <w:p w14:paraId="07A3FA69" w14:textId="1EB95DA0" w:rsidR="00AA7DE4" w:rsidRPr="00AA7DE4" w:rsidRDefault="00AA7DE4" w:rsidP="00AA7DE4">
      <w:pPr>
        <w:pStyle w:val="Header"/>
        <w:rPr>
          <w:bCs/>
        </w:rPr>
      </w:pPr>
      <w:r>
        <w:rPr>
          <w:bCs/>
        </w:rPr>
        <w:tab/>
      </w:r>
      <w:r w:rsidRPr="00AA7DE4">
        <w:rPr>
          <w:bCs/>
        </w:rPr>
        <w:t xml:space="preserve">At </w:t>
      </w:r>
      <w:r w:rsidR="00275699">
        <w:rPr>
          <w:bCs/>
        </w:rPr>
        <w:t>7</w:t>
      </w:r>
      <w:r w:rsidRPr="00AA7DE4">
        <w:rPr>
          <w:bCs/>
        </w:rPr>
        <w:t>:</w:t>
      </w:r>
      <w:r w:rsidR="00275699">
        <w:rPr>
          <w:bCs/>
        </w:rPr>
        <w:t>55</w:t>
      </w:r>
      <w:r w:rsidRPr="00AA7DE4">
        <w:rPr>
          <w:bCs/>
        </w:rPr>
        <w:t xml:space="preserve"> </w:t>
      </w:r>
      <w:r>
        <w:rPr>
          <w:bCs/>
        </w:rPr>
        <w:t>P</w:t>
      </w:r>
      <w:r w:rsidRPr="00AA7DE4">
        <w:rPr>
          <w:bCs/>
        </w:rPr>
        <w:t>.M., on motion of Senator KENNEDY, the Senate adjourned to meet tomorrow at 11:00 A.M., under the provisions of Rule 1B.</w:t>
      </w:r>
    </w:p>
    <w:p w14:paraId="38CA40F2" w14:textId="77777777" w:rsidR="00AA7DE4" w:rsidRPr="00AA7DE4" w:rsidRDefault="00AA7DE4" w:rsidP="00AA7DE4">
      <w:pPr>
        <w:pStyle w:val="Header"/>
        <w:jc w:val="center"/>
        <w:rPr>
          <w:bCs/>
        </w:rPr>
      </w:pPr>
      <w:r w:rsidRPr="00AA7DE4">
        <w:rPr>
          <w:bCs/>
        </w:rPr>
        <w:t>* * *</w:t>
      </w:r>
    </w:p>
    <w:p w14:paraId="422A6399" w14:textId="77777777" w:rsidR="00AA7DE4" w:rsidRPr="00AA7DE4" w:rsidRDefault="00AA7DE4" w:rsidP="00AA7DE4">
      <w:pPr>
        <w:pStyle w:val="Header"/>
        <w:tabs>
          <w:tab w:val="clear" w:pos="8640"/>
        </w:tabs>
        <w:rPr>
          <w:b/>
        </w:rPr>
      </w:pPr>
    </w:p>
    <w:p w14:paraId="11885368" w14:textId="77777777" w:rsidR="00DB74A4" w:rsidRDefault="00DB74A4">
      <w:pPr>
        <w:pStyle w:val="Header"/>
        <w:tabs>
          <w:tab w:val="clear" w:pos="8640"/>
          <w:tab w:val="left" w:pos="4320"/>
        </w:tabs>
      </w:pPr>
    </w:p>
    <w:p w14:paraId="35F47FFE" w14:textId="77777777" w:rsidR="00DB74A4" w:rsidRDefault="00DB74A4">
      <w:pPr>
        <w:pStyle w:val="Header"/>
        <w:tabs>
          <w:tab w:val="clear" w:pos="8640"/>
          <w:tab w:val="left" w:pos="4320"/>
        </w:tabs>
      </w:pPr>
    </w:p>
    <w:p w14:paraId="7FDF0A7D" w14:textId="77777777" w:rsidR="00DB74A4" w:rsidRDefault="000A7610" w:rsidP="004465AD">
      <w:pPr>
        <w:pStyle w:val="Header"/>
        <w:tabs>
          <w:tab w:val="clear" w:pos="8640"/>
          <w:tab w:val="left" w:pos="4320"/>
        </w:tabs>
        <w:jc w:val="center"/>
        <w:rPr>
          <w:b/>
        </w:rPr>
      </w:pPr>
      <w:r>
        <w:br w:type="page"/>
      </w:r>
      <w:r>
        <w:rPr>
          <w:b/>
        </w:rPr>
        <w:t>SENATE JOURNAL INDEX</w:t>
      </w:r>
    </w:p>
    <w:p w14:paraId="6B955130" w14:textId="77777777" w:rsidR="00A90483" w:rsidRDefault="00A90483" w:rsidP="004465AD">
      <w:pPr>
        <w:pStyle w:val="Header"/>
        <w:tabs>
          <w:tab w:val="clear" w:pos="8640"/>
          <w:tab w:val="left" w:pos="4320"/>
        </w:tabs>
        <w:jc w:val="center"/>
        <w:rPr>
          <w:noProof/>
        </w:rPr>
        <w:sectPr w:rsidR="00A90483" w:rsidSect="00A904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63A881" w14:textId="77777777" w:rsidR="00A90483" w:rsidRDefault="00A90483" w:rsidP="004465AD">
      <w:pPr>
        <w:pStyle w:val="Header"/>
        <w:tabs>
          <w:tab w:val="clear" w:pos="8640"/>
          <w:tab w:val="left" w:pos="4320"/>
        </w:tabs>
        <w:jc w:val="center"/>
        <w:rPr>
          <w:noProof/>
        </w:rPr>
        <w:sectPr w:rsidR="00A90483" w:rsidSect="00A90483">
          <w:type w:val="continuous"/>
          <w:pgSz w:w="12240" w:h="15840"/>
          <w:pgMar w:top="1008" w:right="4666" w:bottom="3499" w:left="1238" w:header="1008" w:footer="3499" w:gutter="0"/>
          <w:cols w:num="2" w:space="720"/>
          <w:titlePg/>
          <w:docGrid w:linePitch="360"/>
        </w:sectPr>
      </w:pPr>
    </w:p>
    <w:p w14:paraId="48467053" w14:textId="77777777" w:rsidR="00A90483" w:rsidRDefault="00A90483">
      <w:pPr>
        <w:pStyle w:val="Index1"/>
        <w:tabs>
          <w:tab w:val="right" w:leader="dot" w:pos="2798"/>
        </w:tabs>
        <w:rPr>
          <w:bCs/>
          <w:noProof/>
        </w:rPr>
      </w:pPr>
      <w:r>
        <w:rPr>
          <w:noProof/>
        </w:rPr>
        <w:t>S. 76</w:t>
      </w:r>
      <w:r>
        <w:rPr>
          <w:noProof/>
        </w:rPr>
        <w:tab/>
      </w:r>
      <w:r>
        <w:rPr>
          <w:b/>
          <w:bCs/>
          <w:noProof/>
        </w:rPr>
        <w:t>32</w:t>
      </w:r>
    </w:p>
    <w:p w14:paraId="514FED41" w14:textId="77777777" w:rsidR="00A90483" w:rsidRDefault="00A90483">
      <w:pPr>
        <w:pStyle w:val="Index1"/>
        <w:tabs>
          <w:tab w:val="right" w:leader="dot" w:pos="2798"/>
        </w:tabs>
        <w:rPr>
          <w:bCs/>
          <w:noProof/>
        </w:rPr>
      </w:pPr>
      <w:r>
        <w:rPr>
          <w:noProof/>
        </w:rPr>
        <w:t>S. 97</w:t>
      </w:r>
      <w:r>
        <w:rPr>
          <w:noProof/>
        </w:rPr>
        <w:tab/>
      </w:r>
      <w:r>
        <w:rPr>
          <w:b/>
          <w:bCs/>
          <w:noProof/>
        </w:rPr>
        <w:t>31</w:t>
      </w:r>
    </w:p>
    <w:p w14:paraId="024DACEF" w14:textId="77777777" w:rsidR="00A90483" w:rsidRDefault="00A90483">
      <w:pPr>
        <w:pStyle w:val="Index1"/>
        <w:tabs>
          <w:tab w:val="right" w:leader="dot" w:pos="2798"/>
        </w:tabs>
        <w:rPr>
          <w:bCs/>
          <w:noProof/>
        </w:rPr>
      </w:pPr>
      <w:r>
        <w:rPr>
          <w:noProof/>
        </w:rPr>
        <w:t>S. 98</w:t>
      </w:r>
      <w:r>
        <w:rPr>
          <w:noProof/>
        </w:rPr>
        <w:tab/>
      </w:r>
      <w:r>
        <w:rPr>
          <w:b/>
          <w:bCs/>
          <w:noProof/>
        </w:rPr>
        <w:t>32</w:t>
      </w:r>
    </w:p>
    <w:p w14:paraId="78F009E3" w14:textId="77777777" w:rsidR="00A90483" w:rsidRDefault="00A90483">
      <w:pPr>
        <w:pStyle w:val="Index1"/>
        <w:tabs>
          <w:tab w:val="right" w:leader="dot" w:pos="2798"/>
        </w:tabs>
        <w:rPr>
          <w:bCs/>
          <w:noProof/>
        </w:rPr>
      </w:pPr>
      <w:r>
        <w:rPr>
          <w:noProof/>
        </w:rPr>
        <w:t>S. 146</w:t>
      </w:r>
      <w:r>
        <w:rPr>
          <w:noProof/>
        </w:rPr>
        <w:tab/>
      </w:r>
      <w:r>
        <w:rPr>
          <w:b/>
          <w:bCs/>
          <w:noProof/>
        </w:rPr>
        <w:t>57</w:t>
      </w:r>
      <w:r>
        <w:rPr>
          <w:bCs/>
          <w:noProof/>
        </w:rPr>
        <w:t xml:space="preserve">, </w:t>
      </w:r>
      <w:r>
        <w:rPr>
          <w:b/>
          <w:bCs/>
          <w:noProof/>
        </w:rPr>
        <w:t>66</w:t>
      </w:r>
    </w:p>
    <w:p w14:paraId="2BB84B18" w14:textId="77777777" w:rsidR="00A90483" w:rsidRDefault="00A90483">
      <w:pPr>
        <w:pStyle w:val="Index1"/>
        <w:tabs>
          <w:tab w:val="right" w:leader="dot" w:pos="2798"/>
        </w:tabs>
        <w:rPr>
          <w:bCs/>
          <w:noProof/>
        </w:rPr>
      </w:pPr>
      <w:r>
        <w:rPr>
          <w:noProof/>
        </w:rPr>
        <w:t>S. 222</w:t>
      </w:r>
      <w:r>
        <w:rPr>
          <w:noProof/>
        </w:rPr>
        <w:tab/>
      </w:r>
      <w:r>
        <w:rPr>
          <w:b/>
          <w:bCs/>
          <w:noProof/>
        </w:rPr>
        <w:t>39</w:t>
      </w:r>
    </w:p>
    <w:p w14:paraId="5825AB6A" w14:textId="77777777" w:rsidR="00A90483" w:rsidRDefault="00A90483">
      <w:pPr>
        <w:pStyle w:val="Index1"/>
        <w:tabs>
          <w:tab w:val="right" w:leader="dot" w:pos="2798"/>
        </w:tabs>
        <w:rPr>
          <w:bCs/>
          <w:noProof/>
        </w:rPr>
      </w:pPr>
      <w:r>
        <w:rPr>
          <w:noProof/>
        </w:rPr>
        <w:t>S. 227</w:t>
      </w:r>
      <w:r>
        <w:rPr>
          <w:noProof/>
        </w:rPr>
        <w:tab/>
      </w:r>
      <w:r>
        <w:rPr>
          <w:b/>
          <w:bCs/>
          <w:noProof/>
        </w:rPr>
        <w:t>39</w:t>
      </w:r>
    </w:p>
    <w:p w14:paraId="382DD73A" w14:textId="77777777" w:rsidR="00A90483" w:rsidRDefault="00A90483">
      <w:pPr>
        <w:pStyle w:val="Index1"/>
        <w:tabs>
          <w:tab w:val="right" w:leader="dot" w:pos="2798"/>
        </w:tabs>
        <w:rPr>
          <w:bCs/>
          <w:noProof/>
        </w:rPr>
      </w:pPr>
      <w:r>
        <w:rPr>
          <w:noProof/>
        </w:rPr>
        <w:t>S. 270</w:t>
      </w:r>
      <w:r>
        <w:rPr>
          <w:noProof/>
        </w:rPr>
        <w:tab/>
      </w:r>
      <w:r>
        <w:rPr>
          <w:b/>
          <w:bCs/>
          <w:noProof/>
        </w:rPr>
        <w:t>33</w:t>
      </w:r>
    </w:p>
    <w:p w14:paraId="51A69E1E" w14:textId="77777777" w:rsidR="00A90483" w:rsidRDefault="00A90483">
      <w:pPr>
        <w:pStyle w:val="Index1"/>
        <w:tabs>
          <w:tab w:val="right" w:leader="dot" w:pos="2798"/>
        </w:tabs>
        <w:rPr>
          <w:bCs/>
          <w:noProof/>
        </w:rPr>
      </w:pPr>
      <w:r>
        <w:rPr>
          <w:noProof/>
        </w:rPr>
        <w:t>S. 449</w:t>
      </w:r>
      <w:r>
        <w:rPr>
          <w:noProof/>
        </w:rPr>
        <w:tab/>
      </w:r>
      <w:r>
        <w:rPr>
          <w:b/>
          <w:bCs/>
          <w:noProof/>
        </w:rPr>
        <w:t>58</w:t>
      </w:r>
    </w:p>
    <w:p w14:paraId="000CBAC5" w14:textId="77777777" w:rsidR="00A90483" w:rsidRDefault="00A90483">
      <w:pPr>
        <w:pStyle w:val="Index1"/>
        <w:tabs>
          <w:tab w:val="right" w:leader="dot" w:pos="2798"/>
        </w:tabs>
        <w:rPr>
          <w:bCs/>
          <w:noProof/>
        </w:rPr>
      </w:pPr>
      <w:r>
        <w:rPr>
          <w:noProof/>
        </w:rPr>
        <w:t>S. 508</w:t>
      </w:r>
      <w:r>
        <w:rPr>
          <w:noProof/>
        </w:rPr>
        <w:tab/>
      </w:r>
      <w:r>
        <w:rPr>
          <w:b/>
          <w:bCs/>
          <w:noProof/>
        </w:rPr>
        <w:t>60</w:t>
      </w:r>
    </w:p>
    <w:p w14:paraId="0365D131" w14:textId="77777777" w:rsidR="00A90483" w:rsidRDefault="00A90483">
      <w:pPr>
        <w:pStyle w:val="Index1"/>
        <w:tabs>
          <w:tab w:val="right" w:leader="dot" w:pos="2798"/>
        </w:tabs>
        <w:rPr>
          <w:bCs/>
          <w:noProof/>
        </w:rPr>
      </w:pPr>
      <w:r>
        <w:rPr>
          <w:noProof/>
        </w:rPr>
        <w:t>S. 583</w:t>
      </w:r>
      <w:r>
        <w:rPr>
          <w:noProof/>
        </w:rPr>
        <w:tab/>
      </w:r>
      <w:r>
        <w:rPr>
          <w:b/>
          <w:bCs/>
          <w:noProof/>
        </w:rPr>
        <w:t>66</w:t>
      </w:r>
    </w:p>
    <w:p w14:paraId="7416EC10" w14:textId="77777777" w:rsidR="00A90483" w:rsidRDefault="00A90483">
      <w:pPr>
        <w:pStyle w:val="Index1"/>
        <w:tabs>
          <w:tab w:val="right" w:leader="dot" w:pos="2798"/>
        </w:tabs>
        <w:rPr>
          <w:bCs/>
          <w:noProof/>
        </w:rPr>
      </w:pPr>
      <w:r>
        <w:rPr>
          <w:noProof/>
        </w:rPr>
        <w:t>S. 682</w:t>
      </w:r>
      <w:r>
        <w:rPr>
          <w:noProof/>
        </w:rPr>
        <w:tab/>
      </w:r>
      <w:r>
        <w:rPr>
          <w:b/>
          <w:bCs/>
          <w:noProof/>
        </w:rPr>
        <w:t>32</w:t>
      </w:r>
    </w:p>
    <w:p w14:paraId="2E6B1034" w14:textId="77777777" w:rsidR="00A90483" w:rsidRDefault="00A90483">
      <w:pPr>
        <w:pStyle w:val="Index1"/>
        <w:tabs>
          <w:tab w:val="right" w:leader="dot" w:pos="2798"/>
        </w:tabs>
        <w:rPr>
          <w:bCs/>
          <w:noProof/>
        </w:rPr>
      </w:pPr>
      <w:r>
        <w:rPr>
          <w:noProof/>
        </w:rPr>
        <w:t>S. 688</w:t>
      </w:r>
      <w:r>
        <w:rPr>
          <w:noProof/>
        </w:rPr>
        <w:tab/>
      </w:r>
      <w:r>
        <w:rPr>
          <w:b/>
          <w:bCs/>
          <w:noProof/>
        </w:rPr>
        <w:t>29</w:t>
      </w:r>
    </w:p>
    <w:p w14:paraId="5C595C00" w14:textId="77777777" w:rsidR="00A90483" w:rsidRDefault="00A90483">
      <w:pPr>
        <w:pStyle w:val="Index1"/>
        <w:tabs>
          <w:tab w:val="right" w:leader="dot" w:pos="2798"/>
        </w:tabs>
        <w:rPr>
          <w:bCs/>
          <w:noProof/>
        </w:rPr>
      </w:pPr>
      <w:r>
        <w:rPr>
          <w:noProof/>
        </w:rPr>
        <w:t>S. 694</w:t>
      </w:r>
      <w:r>
        <w:rPr>
          <w:noProof/>
        </w:rPr>
        <w:tab/>
      </w:r>
      <w:r>
        <w:rPr>
          <w:b/>
          <w:bCs/>
          <w:noProof/>
        </w:rPr>
        <w:t>59</w:t>
      </w:r>
      <w:r>
        <w:rPr>
          <w:bCs/>
          <w:noProof/>
        </w:rPr>
        <w:t xml:space="preserve">, </w:t>
      </w:r>
      <w:r>
        <w:rPr>
          <w:b/>
          <w:bCs/>
          <w:noProof/>
        </w:rPr>
        <w:t>67</w:t>
      </w:r>
    </w:p>
    <w:p w14:paraId="6B2B6648" w14:textId="77777777" w:rsidR="00A90483" w:rsidRDefault="00A90483">
      <w:pPr>
        <w:pStyle w:val="Index1"/>
        <w:tabs>
          <w:tab w:val="right" w:leader="dot" w:pos="2798"/>
        </w:tabs>
        <w:rPr>
          <w:bCs/>
          <w:noProof/>
        </w:rPr>
      </w:pPr>
      <w:r>
        <w:rPr>
          <w:noProof/>
        </w:rPr>
        <w:t>S. 788</w:t>
      </w:r>
      <w:r>
        <w:rPr>
          <w:noProof/>
        </w:rPr>
        <w:tab/>
      </w:r>
      <w:r>
        <w:rPr>
          <w:b/>
          <w:bCs/>
          <w:noProof/>
        </w:rPr>
        <w:t>50</w:t>
      </w:r>
    </w:p>
    <w:p w14:paraId="7AFFC2C7" w14:textId="77777777" w:rsidR="00A90483" w:rsidRDefault="00A90483">
      <w:pPr>
        <w:pStyle w:val="Index1"/>
        <w:tabs>
          <w:tab w:val="right" w:leader="dot" w:pos="2798"/>
        </w:tabs>
        <w:rPr>
          <w:bCs/>
          <w:noProof/>
        </w:rPr>
      </w:pPr>
      <w:r>
        <w:rPr>
          <w:noProof/>
        </w:rPr>
        <w:t>S. 812</w:t>
      </w:r>
      <w:r>
        <w:rPr>
          <w:noProof/>
        </w:rPr>
        <w:tab/>
      </w:r>
      <w:r>
        <w:rPr>
          <w:b/>
          <w:bCs/>
          <w:noProof/>
        </w:rPr>
        <w:t>44</w:t>
      </w:r>
    </w:p>
    <w:p w14:paraId="40E0386A" w14:textId="77777777" w:rsidR="00A90483" w:rsidRDefault="00A90483">
      <w:pPr>
        <w:pStyle w:val="Index1"/>
        <w:tabs>
          <w:tab w:val="right" w:leader="dot" w:pos="2798"/>
        </w:tabs>
        <w:rPr>
          <w:bCs/>
          <w:noProof/>
        </w:rPr>
      </w:pPr>
      <w:r>
        <w:rPr>
          <w:noProof/>
        </w:rPr>
        <w:t>S. 863</w:t>
      </w:r>
      <w:r>
        <w:rPr>
          <w:noProof/>
        </w:rPr>
        <w:tab/>
      </w:r>
      <w:r>
        <w:rPr>
          <w:b/>
          <w:bCs/>
          <w:noProof/>
        </w:rPr>
        <w:t>45</w:t>
      </w:r>
    </w:p>
    <w:p w14:paraId="74E1188A" w14:textId="77777777" w:rsidR="00A90483" w:rsidRDefault="00A90483">
      <w:pPr>
        <w:pStyle w:val="Index1"/>
        <w:tabs>
          <w:tab w:val="right" w:leader="dot" w:pos="2798"/>
        </w:tabs>
        <w:rPr>
          <w:bCs/>
          <w:noProof/>
        </w:rPr>
      </w:pPr>
      <w:r>
        <w:rPr>
          <w:noProof/>
        </w:rPr>
        <w:t>S. 866</w:t>
      </w:r>
      <w:r>
        <w:rPr>
          <w:noProof/>
        </w:rPr>
        <w:tab/>
      </w:r>
      <w:r>
        <w:rPr>
          <w:b/>
          <w:bCs/>
          <w:noProof/>
        </w:rPr>
        <w:t>40</w:t>
      </w:r>
    </w:p>
    <w:p w14:paraId="7A7764C2" w14:textId="77777777" w:rsidR="00A90483" w:rsidRDefault="00A90483">
      <w:pPr>
        <w:pStyle w:val="Index1"/>
        <w:tabs>
          <w:tab w:val="right" w:leader="dot" w:pos="2798"/>
        </w:tabs>
        <w:rPr>
          <w:bCs/>
          <w:noProof/>
        </w:rPr>
      </w:pPr>
      <w:r>
        <w:rPr>
          <w:noProof/>
        </w:rPr>
        <w:t>S. 888</w:t>
      </w:r>
      <w:r>
        <w:rPr>
          <w:noProof/>
        </w:rPr>
        <w:tab/>
      </w:r>
      <w:r>
        <w:rPr>
          <w:b/>
          <w:bCs/>
          <w:noProof/>
        </w:rPr>
        <w:t>7</w:t>
      </w:r>
    </w:p>
    <w:p w14:paraId="516165C7" w14:textId="77777777" w:rsidR="00A90483" w:rsidRDefault="00A90483">
      <w:pPr>
        <w:pStyle w:val="Index1"/>
        <w:tabs>
          <w:tab w:val="right" w:leader="dot" w:pos="2798"/>
        </w:tabs>
        <w:rPr>
          <w:bCs/>
          <w:noProof/>
        </w:rPr>
      </w:pPr>
      <w:r>
        <w:rPr>
          <w:noProof/>
        </w:rPr>
        <w:t>S. 893</w:t>
      </w:r>
      <w:r>
        <w:rPr>
          <w:noProof/>
        </w:rPr>
        <w:tab/>
      </w:r>
      <w:r>
        <w:rPr>
          <w:b/>
          <w:bCs/>
          <w:noProof/>
        </w:rPr>
        <w:t>43</w:t>
      </w:r>
    </w:p>
    <w:p w14:paraId="208A7483" w14:textId="77777777" w:rsidR="00A90483" w:rsidRDefault="00A90483">
      <w:pPr>
        <w:pStyle w:val="Index1"/>
        <w:tabs>
          <w:tab w:val="right" w:leader="dot" w:pos="2798"/>
        </w:tabs>
        <w:rPr>
          <w:bCs/>
          <w:noProof/>
        </w:rPr>
      </w:pPr>
      <w:r>
        <w:rPr>
          <w:noProof/>
        </w:rPr>
        <w:t>S. 1038</w:t>
      </w:r>
      <w:r>
        <w:rPr>
          <w:noProof/>
        </w:rPr>
        <w:tab/>
      </w:r>
      <w:r>
        <w:rPr>
          <w:b/>
          <w:bCs/>
          <w:noProof/>
        </w:rPr>
        <w:t>8</w:t>
      </w:r>
    </w:p>
    <w:p w14:paraId="7AA48AAC" w14:textId="77777777" w:rsidR="00A90483" w:rsidRDefault="00A90483">
      <w:pPr>
        <w:pStyle w:val="Index1"/>
        <w:tabs>
          <w:tab w:val="right" w:leader="dot" w:pos="2798"/>
        </w:tabs>
        <w:rPr>
          <w:bCs/>
          <w:noProof/>
        </w:rPr>
      </w:pPr>
      <w:r>
        <w:rPr>
          <w:noProof/>
        </w:rPr>
        <w:t>S. 1048</w:t>
      </w:r>
      <w:r>
        <w:rPr>
          <w:noProof/>
        </w:rPr>
        <w:tab/>
      </w:r>
      <w:r>
        <w:rPr>
          <w:b/>
          <w:bCs/>
          <w:noProof/>
        </w:rPr>
        <w:t>27</w:t>
      </w:r>
    </w:p>
    <w:p w14:paraId="1568D475" w14:textId="77777777" w:rsidR="00A90483" w:rsidRDefault="00A90483">
      <w:pPr>
        <w:pStyle w:val="Index1"/>
        <w:tabs>
          <w:tab w:val="right" w:leader="dot" w:pos="2798"/>
        </w:tabs>
        <w:rPr>
          <w:bCs/>
          <w:noProof/>
        </w:rPr>
      </w:pPr>
      <w:r>
        <w:rPr>
          <w:noProof/>
        </w:rPr>
        <w:t>S. 1050</w:t>
      </w:r>
      <w:r>
        <w:rPr>
          <w:noProof/>
        </w:rPr>
        <w:tab/>
      </w:r>
      <w:r>
        <w:rPr>
          <w:b/>
          <w:bCs/>
          <w:noProof/>
        </w:rPr>
        <w:t>27</w:t>
      </w:r>
    </w:p>
    <w:p w14:paraId="71AB5C99" w14:textId="77777777" w:rsidR="00A90483" w:rsidRDefault="00A90483">
      <w:pPr>
        <w:pStyle w:val="Index1"/>
        <w:tabs>
          <w:tab w:val="right" w:leader="dot" w:pos="2798"/>
        </w:tabs>
        <w:rPr>
          <w:bCs/>
          <w:noProof/>
        </w:rPr>
      </w:pPr>
      <w:r>
        <w:rPr>
          <w:noProof/>
        </w:rPr>
        <w:t>S. 1051</w:t>
      </w:r>
      <w:r>
        <w:rPr>
          <w:noProof/>
        </w:rPr>
        <w:tab/>
      </w:r>
      <w:r>
        <w:rPr>
          <w:b/>
          <w:bCs/>
          <w:noProof/>
        </w:rPr>
        <w:t>27</w:t>
      </w:r>
    </w:p>
    <w:p w14:paraId="560C6074" w14:textId="77777777" w:rsidR="00A90483" w:rsidRDefault="00A90483">
      <w:pPr>
        <w:pStyle w:val="Index1"/>
        <w:tabs>
          <w:tab w:val="right" w:leader="dot" w:pos="2798"/>
        </w:tabs>
        <w:rPr>
          <w:bCs/>
          <w:noProof/>
        </w:rPr>
      </w:pPr>
      <w:r>
        <w:rPr>
          <w:noProof/>
        </w:rPr>
        <w:t>S. 1052</w:t>
      </w:r>
      <w:r>
        <w:rPr>
          <w:noProof/>
        </w:rPr>
        <w:tab/>
      </w:r>
      <w:r>
        <w:rPr>
          <w:b/>
          <w:bCs/>
          <w:noProof/>
        </w:rPr>
        <w:t>28</w:t>
      </w:r>
    </w:p>
    <w:p w14:paraId="33DD1A2F" w14:textId="77777777" w:rsidR="00A90483" w:rsidRDefault="00A90483">
      <w:pPr>
        <w:pStyle w:val="Index1"/>
        <w:tabs>
          <w:tab w:val="right" w:leader="dot" w:pos="2798"/>
        </w:tabs>
        <w:rPr>
          <w:bCs/>
          <w:noProof/>
        </w:rPr>
      </w:pPr>
      <w:r>
        <w:rPr>
          <w:noProof/>
        </w:rPr>
        <w:t>S. 1053</w:t>
      </w:r>
      <w:r>
        <w:rPr>
          <w:noProof/>
        </w:rPr>
        <w:tab/>
      </w:r>
      <w:r>
        <w:rPr>
          <w:b/>
          <w:bCs/>
          <w:noProof/>
        </w:rPr>
        <w:t>53</w:t>
      </w:r>
    </w:p>
    <w:p w14:paraId="444240F6" w14:textId="77777777" w:rsidR="00A90483" w:rsidRDefault="00A90483">
      <w:pPr>
        <w:pStyle w:val="Index1"/>
        <w:tabs>
          <w:tab w:val="right" w:leader="dot" w:pos="2798"/>
        </w:tabs>
        <w:rPr>
          <w:bCs/>
          <w:noProof/>
        </w:rPr>
      </w:pPr>
      <w:r>
        <w:rPr>
          <w:noProof/>
        </w:rPr>
        <w:t>S. 1055</w:t>
      </w:r>
      <w:r>
        <w:rPr>
          <w:noProof/>
        </w:rPr>
        <w:tab/>
      </w:r>
      <w:r>
        <w:rPr>
          <w:b/>
          <w:bCs/>
          <w:noProof/>
        </w:rPr>
        <w:t>53</w:t>
      </w:r>
    </w:p>
    <w:p w14:paraId="3CC2E693" w14:textId="77777777" w:rsidR="00A90483" w:rsidRDefault="00A90483">
      <w:pPr>
        <w:pStyle w:val="Index1"/>
        <w:tabs>
          <w:tab w:val="right" w:leader="dot" w:pos="2798"/>
        </w:tabs>
        <w:rPr>
          <w:bCs/>
          <w:noProof/>
        </w:rPr>
      </w:pPr>
      <w:r>
        <w:rPr>
          <w:noProof/>
        </w:rPr>
        <w:t>S. 1061</w:t>
      </w:r>
      <w:r>
        <w:rPr>
          <w:noProof/>
        </w:rPr>
        <w:tab/>
      </w:r>
      <w:r>
        <w:rPr>
          <w:b/>
          <w:bCs/>
          <w:noProof/>
        </w:rPr>
        <w:t>49</w:t>
      </w:r>
    </w:p>
    <w:p w14:paraId="1C145AA3" w14:textId="77777777" w:rsidR="00A90483" w:rsidRDefault="00A90483">
      <w:pPr>
        <w:pStyle w:val="Index1"/>
        <w:tabs>
          <w:tab w:val="right" w:leader="dot" w:pos="2798"/>
        </w:tabs>
        <w:rPr>
          <w:bCs/>
          <w:noProof/>
        </w:rPr>
      </w:pPr>
      <w:r>
        <w:rPr>
          <w:noProof/>
        </w:rPr>
        <w:t>S. 1062</w:t>
      </w:r>
      <w:r>
        <w:rPr>
          <w:noProof/>
        </w:rPr>
        <w:tab/>
      </w:r>
      <w:r>
        <w:rPr>
          <w:b/>
          <w:bCs/>
          <w:noProof/>
        </w:rPr>
        <w:t>49</w:t>
      </w:r>
    </w:p>
    <w:p w14:paraId="53E5F2C2" w14:textId="77777777" w:rsidR="00A90483" w:rsidRDefault="00A90483">
      <w:pPr>
        <w:pStyle w:val="Index1"/>
        <w:tabs>
          <w:tab w:val="right" w:leader="dot" w:pos="2798"/>
        </w:tabs>
        <w:rPr>
          <w:bCs/>
          <w:noProof/>
        </w:rPr>
      </w:pPr>
      <w:r>
        <w:rPr>
          <w:noProof/>
        </w:rPr>
        <w:t>S. 1063</w:t>
      </w:r>
      <w:r>
        <w:rPr>
          <w:noProof/>
        </w:rPr>
        <w:tab/>
      </w:r>
      <w:r>
        <w:rPr>
          <w:b/>
          <w:bCs/>
          <w:noProof/>
        </w:rPr>
        <w:t>8</w:t>
      </w:r>
    </w:p>
    <w:p w14:paraId="379EEA9F" w14:textId="77777777" w:rsidR="00A90483" w:rsidRDefault="00A90483">
      <w:pPr>
        <w:pStyle w:val="Index1"/>
        <w:tabs>
          <w:tab w:val="right" w:leader="dot" w:pos="2798"/>
        </w:tabs>
        <w:rPr>
          <w:bCs/>
          <w:noProof/>
        </w:rPr>
      </w:pPr>
      <w:r>
        <w:rPr>
          <w:noProof/>
        </w:rPr>
        <w:t>S. 1066</w:t>
      </w:r>
      <w:r>
        <w:rPr>
          <w:noProof/>
        </w:rPr>
        <w:tab/>
      </w:r>
      <w:r>
        <w:rPr>
          <w:b/>
          <w:bCs/>
          <w:noProof/>
        </w:rPr>
        <w:t>54</w:t>
      </w:r>
    </w:p>
    <w:p w14:paraId="669BB00C" w14:textId="77777777" w:rsidR="00A90483" w:rsidRDefault="00A90483">
      <w:pPr>
        <w:pStyle w:val="Index1"/>
        <w:tabs>
          <w:tab w:val="right" w:leader="dot" w:pos="2798"/>
        </w:tabs>
        <w:rPr>
          <w:bCs/>
          <w:noProof/>
        </w:rPr>
      </w:pPr>
      <w:r>
        <w:rPr>
          <w:noProof/>
        </w:rPr>
        <w:t>S. 1068</w:t>
      </w:r>
      <w:r>
        <w:rPr>
          <w:noProof/>
        </w:rPr>
        <w:tab/>
      </w:r>
      <w:r>
        <w:rPr>
          <w:b/>
          <w:bCs/>
          <w:noProof/>
        </w:rPr>
        <w:t>26</w:t>
      </w:r>
    </w:p>
    <w:p w14:paraId="7DBDB7D6" w14:textId="77777777" w:rsidR="00A90483" w:rsidRDefault="00A90483">
      <w:pPr>
        <w:pStyle w:val="Index1"/>
        <w:tabs>
          <w:tab w:val="right" w:leader="dot" w:pos="2798"/>
        </w:tabs>
        <w:rPr>
          <w:bCs/>
          <w:noProof/>
        </w:rPr>
      </w:pPr>
      <w:r>
        <w:rPr>
          <w:noProof/>
        </w:rPr>
        <w:t>S. 1070</w:t>
      </w:r>
      <w:r>
        <w:rPr>
          <w:noProof/>
        </w:rPr>
        <w:tab/>
      </w:r>
      <w:r>
        <w:rPr>
          <w:b/>
          <w:bCs/>
          <w:noProof/>
        </w:rPr>
        <w:t>28</w:t>
      </w:r>
    </w:p>
    <w:p w14:paraId="72429A21" w14:textId="77777777" w:rsidR="00A90483" w:rsidRDefault="00A90483">
      <w:pPr>
        <w:pStyle w:val="Index1"/>
        <w:tabs>
          <w:tab w:val="right" w:leader="dot" w:pos="2798"/>
        </w:tabs>
        <w:rPr>
          <w:bCs/>
          <w:noProof/>
        </w:rPr>
      </w:pPr>
      <w:r>
        <w:rPr>
          <w:noProof/>
        </w:rPr>
        <w:t>S. 1071</w:t>
      </w:r>
      <w:r>
        <w:rPr>
          <w:noProof/>
        </w:rPr>
        <w:tab/>
      </w:r>
      <w:r>
        <w:rPr>
          <w:b/>
          <w:bCs/>
          <w:noProof/>
        </w:rPr>
        <w:t>28</w:t>
      </w:r>
    </w:p>
    <w:p w14:paraId="001FDAE7" w14:textId="77777777" w:rsidR="00A90483" w:rsidRDefault="00A90483">
      <w:pPr>
        <w:pStyle w:val="Index1"/>
        <w:tabs>
          <w:tab w:val="right" w:leader="dot" w:pos="2798"/>
        </w:tabs>
        <w:rPr>
          <w:bCs/>
          <w:noProof/>
        </w:rPr>
      </w:pPr>
      <w:r>
        <w:rPr>
          <w:noProof/>
        </w:rPr>
        <w:t>S. 1072</w:t>
      </w:r>
      <w:r>
        <w:rPr>
          <w:noProof/>
        </w:rPr>
        <w:tab/>
      </w:r>
      <w:r>
        <w:rPr>
          <w:b/>
          <w:bCs/>
          <w:noProof/>
        </w:rPr>
        <w:t>29</w:t>
      </w:r>
    </w:p>
    <w:p w14:paraId="611D8D95" w14:textId="77777777" w:rsidR="00A90483" w:rsidRDefault="00A90483">
      <w:pPr>
        <w:pStyle w:val="Index1"/>
        <w:tabs>
          <w:tab w:val="right" w:leader="dot" w:pos="2798"/>
        </w:tabs>
        <w:rPr>
          <w:bCs/>
          <w:noProof/>
        </w:rPr>
      </w:pPr>
      <w:r>
        <w:rPr>
          <w:noProof/>
        </w:rPr>
        <w:t>S. 1073</w:t>
      </w:r>
      <w:r>
        <w:rPr>
          <w:noProof/>
        </w:rPr>
        <w:tab/>
      </w:r>
      <w:r>
        <w:rPr>
          <w:b/>
          <w:bCs/>
          <w:noProof/>
        </w:rPr>
        <w:t>51</w:t>
      </w:r>
    </w:p>
    <w:p w14:paraId="45CD79C7" w14:textId="77777777" w:rsidR="00A90483" w:rsidRDefault="00A90483">
      <w:pPr>
        <w:pStyle w:val="Index1"/>
        <w:tabs>
          <w:tab w:val="right" w:leader="dot" w:pos="2798"/>
        </w:tabs>
        <w:rPr>
          <w:bCs/>
          <w:noProof/>
        </w:rPr>
      </w:pPr>
      <w:r>
        <w:rPr>
          <w:noProof/>
        </w:rPr>
        <w:t>S. 1074</w:t>
      </w:r>
      <w:r>
        <w:rPr>
          <w:noProof/>
        </w:rPr>
        <w:tab/>
      </w:r>
      <w:r>
        <w:rPr>
          <w:b/>
          <w:bCs/>
          <w:noProof/>
        </w:rPr>
        <w:t>51</w:t>
      </w:r>
    </w:p>
    <w:p w14:paraId="76C597B0" w14:textId="77777777" w:rsidR="00A90483" w:rsidRDefault="00A90483">
      <w:pPr>
        <w:pStyle w:val="Index1"/>
        <w:tabs>
          <w:tab w:val="right" w:leader="dot" w:pos="2798"/>
        </w:tabs>
        <w:rPr>
          <w:bCs/>
          <w:noProof/>
        </w:rPr>
      </w:pPr>
      <w:r>
        <w:rPr>
          <w:noProof/>
        </w:rPr>
        <w:t>S. 1075</w:t>
      </w:r>
      <w:r>
        <w:rPr>
          <w:noProof/>
        </w:rPr>
        <w:tab/>
      </w:r>
      <w:r>
        <w:rPr>
          <w:b/>
          <w:bCs/>
          <w:noProof/>
        </w:rPr>
        <w:t>51</w:t>
      </w:r>
    </w:p>
    <w:p w14:paraId="15593752" w14:textId="77777777" w:rsidR="00A90483" w:rsidRDefault="00A90483">
      <w:pPr>
        <w:pStyle w:val="Index1"/>
        <w:tabs>
          <w:tab w:val="right" w:leader="dot" w:pos="2798"/>
        </w:tabs>
        <w:rPr>
          <w:bCs/>
          <w:noProof/>
        </w:rPr>
      </w:pPr>
      <w:r>
        <w:rPr>
          <w:noProof/>
        </w:rPr>
        <w:t>S. 1076</w:t>
      </w:r>
      <w:r>
        <w:rPr>
          <w:noProof/>
        </w:rPr>
        <w:tab/>
      </w:r>
      <w:r>
        <w:rPr>
          <w:b/>
          <w:bCs/>
          <w:noProof/>
        </w:rPr>
        <w:t>52</w:t>
      </w:r>
    </w:p>
    <w:p w14:paraId="1AAC0C59" w14:textId="77777777" w:rsidR="00A90483" w:rsidRDefault="00A90483">
      <w:pPr>
        <w:pStyle w:val="Index1"/>
        <w:tabs>
          <w:tab w:val="right" w:leader="dot" w:pos="2798"/>
        </w:tabs>
        <w:rPr>
          <w:bCs/>
          <w:noProof/>
        </w:rPr>
      </w:pPr>
      <w:r>
        <w:rPr>
          <w:noProof/>
        </w:rPr>
        <w:t>S. 1077</w:t>
      </w:r>
      <w:r>
        <w:rPr>
          <w:noProof/>
        </w:rPr>
        <w:tab/>
      </w:r>
      <w:r>
        <w:rPr>
          <w:b/>
          <w:bCs/>
          <w:noProof/>
        </w:rPr>
        <w:t>52</w:t>
      </w:r>
    </w:p>
    <w:p w14:paraId="556277B7" w14:textId="77777777" w:rsidR="00A90483" w:rsidRDefault="00A90483">
      <w:pPr>
        <w:pStyle w:val="Index1"/>
        <w:tabs>
          <w:tab w:val="right" w:leader="dot" w:pos="2798"/>
        </w:tabs>
        <w:rPr>
          <w:bCs/>
          <w:noProof/>
        </w:rPr>
      </w:pPr>
      <w:r>
        <w:rPr>
          <w:noProof/>
        </w:rPr>
        <w:t>S. 1078</w:t>
      </w:r>
      <w:r>
        <w:rPr>
          <w:noProof/>
        </w:rPr>
        <w:tab/>
      </w:r>
      <w:r>
        <w:rPr>
          <w:b/>
          <w:bCs/>
          <w:noProof/>
        </w:rPr>
        <w:t>52</w:t>
      </w:r>
    </w:p>
    <w:p w14:paraId="3D9788F6" w14:textId="77777777" w:rsidR="00A90483" w:rsidRDefault="00A90483">
      <w:pPr>
        <w:pStyle w:val="Index1"/>
        <w:tabs>
          <w:tab w:val="right" w:leader="dot" w:pos="2798"/>
        </w:tabs>
        <w:rPr>
          <w:bCs/>
          <w:noProof/>
        </w:rPr>
      </w:pPr>
      <w:r>
        <w:rPr>
          <w:noProof/>
        </w:rPr>
        <w:t>S. 1079</w:t>
      </w:r>
      <w:r>
        <w:rPr>
          <w:noProof/>
        </w:rPr>
        <w:tab/>
      </w:r>
      <w:r>
        <w:rPr>
          <w:b/>
          <w:bCs/>
          <w:noProof/>
        </w:rPr>
        <w:t>52</w:t>
      </w:r>
    </w:p>
    <w:p w14:paraId="796E2B44" w14:textId="77777777" w:rsidR="00A90483" w:rsidRDefault="00A90483">
      <w:pPr>
        <w:pStyle w:val="Index1"/>
        <w:tabs>
          <w:tab w:val="right" w:leader="dot" w:pos="2798"/>
        </w:tabs>
        <w:rPr>
          <w:bCs/>
          <w:noProof/>
        </w:rPr>
      </w:pPr>
      <w:r>
        <w:rPr>
          <w:noProof/>
        </w:rPr>
        <w:t>S. 1080</w:t>
      </w:r>
      <w:r>
        <w:rPr>
          <w:noProof/>
        </w:rPr>
        <w:tab/>
      </w:r>
      <w:r>
        <w:rPr>
          <w:b/>
          <w:bCs/>
          <w:noProof/>
        </w:rPr>
        <w:t>53</w:t>
      </w:r>
    </w:p>
    <w:p w14:paraId="127ED11B" w14:textId="77777777" w:rsidR="00A90483" w:rsidRDefault="00A90483">
      <w:pPr>
        <w:pStyle w:val="Index1"/>
        <w:tabs>
          <w:tab w:val="right" w:leader="dot" w:pos="2798"/>
        </w:tabs>
        <w:rPr>
          <w:bCs/>
          <w:noProof/>
        </w:rPr>
      </w:pPr>
      <w:r>
        <w:rPr>
          <w:noProof/>
        </w:rPr>
        <w:t>S. 1081</w:t>
      </w:r>
      <w:r>
        <w:rPr>
          <w:noProof/>
        </w:rPr>
        <w:tab/>
      </w:r>
      <w:r>
        <w:rPr>
          <w:b/>
          <w:bCs/>
          <w:noProof/>
        </w:rPr>
        <w:t>53</w:t>
      </w:r>
    </w:p>
    <w:p w14:paraId="2628C6F6" w14:textId="77777777" w:rsidR="00A90483" w:rsidRDefault="00A90483">
      <w:pPr>
        <w:pStyle w:val="Index1"/>
        <w:tabs>
          <w:tab w:val="right" w:leader="dot" w:pos="2798"/>
        </w:tabs>
        <w:rPr>
          <w:bCs/>
          <w:noProof/>
        </w:rPr>
      </w:pPr>
      <w:r>
        <w:rPr>
          <w:noProof/>
        </w:rPr>
        <w:t>S. 1089</w:t>
      </w:r>
      <w:r>
        <w:rPr>
          <w:noProof/>
        </w:rPr>
        <w:tab/>
      </w:r>
      <w:r>
        <w:rPr>
          <w:b/>
          <w:bCs/>
          <w:noProof/>
        </w:rPr>
        <w:t>9</w:t>
      </w:r>
    </w:p>
    <w:p w14:paraId="05659028" w14:textId="77777777" w:rsidR="00A90483" w:rsidRDefault="00A90483">
      <w:pPr>
        <w:pStyle w:val="Index1"/>
        <w:tabs>
          <w:tab w:val="right" w:leader="dot" w:pos="2798"/>
        </w:tabs>
        <w:rPr>
          <w:bCs/>
          <w:noProof/>
        </w:rPr>
      </w:pPr>
      <w:r>
        <w:rPr>
          <w:noProof/>
        </w:rPr>
        <w:t>S. 1090</w:t>
      </w:r>
      <w:r>
        <w:rPr>
          <w:noProof/>
        </w:rPr>
        <w:tab/>
      </w:r>
      <w:r>
        <w:rPr>
          <w:b/>
          <w:bCs/>
          <w:noProof/>
        </w:rPr>
        <w:t>10</w:t>
      </w:r>
    </w:p>
    <w:p w14:paraId="2457F845" w14:textId="77777777" w:rsidR="00A90483" w:rsidRDefault="00A90483">
      <w:pPr>
        <w:pStyle w:val="Index1"/>
        <w:tabs>
          <w:tab w:val="right" w:leader="dot" w:pos="2798"/>
        </w:tabs>
        <w:rPr>
          <w:bCs/>
          <w:noProof/>
        </w:rPr>
      </w:pPr>
      <w:r>
        <w:rPr>
          <w:noProof/>
        </w:rPr>
        <w:t>S. 1091</w:t>
      </w:r>
      <w:r>
        <w:rPr>
          <w:noProof/>
        </w:rPr>
        <w:tab/>
      </w:r>
      <w:r>
        <w:rPr>
          <w:b/>
          <w:bCs/>
          <w:noProof/>
        </w:rPr>
        <w:t>10</w:t>
      </w:r>
    </w:p>
    <w:p w14:paraId="5DDC2936" w14:textId="77777777" w:rsidR="00A90483" w:rsidRDefault="00A90483">
      <w:pPr>
        <w:pStyle w:val="Index1"/>
        <w:tabs>
          <w:tab w:val="right" w:leader="dot" w:pos="2798"/>
        </w:tabs>
        <w:rPr>
          <w:bCs/>
          <w:noProof/>
        </w:rPr>
      </w:pPr>
      <w:r>
        <w:rPr>
          <w:noProof/>
        </w:rPr>
        <w:t>S. 1092</w:t>
      </w:r>
      <w:r>
        <w:rPr>
          <w:noProof/>
        </w:rPr>
        <w:tab/>
      </w:r>
      <w:r>
        <w:rPr>
          <w:b/>
          <w:bCs/>
          <w:noProof/>
        </w:rPr>
        <w:t>10</w:t>
      </w:r>
    </w:p>
    <w:p w14:paraId="6225D4A8" w14:textId="77777777" w:rsidR="00A90483" w:rsidRDefault="00A90483">
      <w:pPr>
        <w:pStyle w:val="Index1"/>
        <w:tabs>
          <w:tab w:val="right" w:leader="dot" w:pos="2798"/>
        </w:tabs>
        <w:rPr>
          <w:bCs/>
          <w:noProof/>
        </w:rPr>
      </w:pPr>
      <w:r>
        <w:rPr>
          <w:noProof/>
        </w:rPr>
        <w:t>S. 1093</w:t>
      </w:r>
      <w:r>
        <w:rPr>
          <w:noProof/>
        </w:rPr>
        <w:tab/>
      </w:r>
      <w:r>
        <w:rPr>
          <w:b/>
          <w:bCs/>
          <w:noProof/>
        </w:rPr>
        <w:t>10</w:t>
      </w:r>
    </w:p>
    <w:p w14:paraId="605C1B47" w14:textId="77777777" w:rsidR="00A90483" w:rsidRDefault="00A90483">
      <w:pPr>
        <w:pStyle w:val="Index1"/>
        <w:tabs>
          <w:tab w:val="right" w:leader="dot" w:pos="2798"/>
        </w:tabs>
        <w:rPr>
          <w:bCs/>
          <w:noProof/>
        </w:rPr>
      </w:pPr>
      <w:r>
        <w:rPr>
          <w:noProof/>
        </w:rPr>
        <w:t>S. 1094</w:t>
      </w:r>
      <w:r>
        <w:rPr>
          <w:noProof/>
        </w:rPr>
        <w:tab/>
      </w:r>
      <w:r>
        <w:rPr>
          <w:b/>
          <w:bCs/>
          <w:noProof/>
        </w:rPr>
        <w:t>11</w:t>
      </w:r>
    </w:p>
    <w:p w14:paraId="488F625C" w14:textId="77777777" w:rsidR="00A90483" w:rsidRDefault="00A90483">
      <w:pPr>
        <w:pStyle w:val="Index1"/>
        <w:tabs>
          <w:tab w:val="right" w:leader="dot" w:pos="2798"/>
        </w:tabs>
        <w:rPr>
          <w:bCs/>
          <w:noProof/>
        </w:rPr>
      </w:pPr>
      <w:r>
        <w:rPr>
          <w:noProof/>
        </w:rPr>
        <w:t>S. 1095</w:t>
      </w:r>
      <w:r>
        <w:rPr>
          <w:noProof/>
        </w:rPr>
        <w:tab/>
      </w:r>
      <w:r>
        <w:rPr>
          <w:b/>
          <w:bCs/>
          <w:noProof/>
        </w:rPr>
        <w:t>11</w:t>
      </w:r>
    </w:p>
    <w:p w14:paraId="3FBD4F05" w14:textId="77777777" w:rsidR="00A90483" w:rsidRDefault="00A90483">
      <w:pPr>
        <w:pStyle w:val="Index1"/>
        <w:tabs>
          <w:tab w:val="right" w:leader="dot" w:pos="2798"/>
        </w:tabs>
        <w:rPr>
          <w:bCs/>
          <w:noProof/>
        </w:rPr>
      </w:pPr>
      <w:r>
        <w:rPr>
          <w:noProof/>
        </w:rPr>
        <w:t>S. 1096</w:t>
      </w:r>
      <w:r>
        <w:rPr>
          <w:noProof/>
        </w:rPr>
        <w:tab/>
      </w:r>
      <w:r>
        <w:rPr>
          <w:b/>
          <w:bCs/>
          <w:noProof/>
        </w:rPr>
        <w:t>14</w:t>
      </w:r>
    </w:p>
    <w:p w14:paraId="5C8D465C" w14:textId="77777777" w:rsidR="00A90483" w:rsidRDefault="00A90483">
      <w:pPr>
        <w:pStyle w:val="Index1"/>
        <w:tabs>
          <w:tab w:val="right" w:leader="dot" w:pos="2798"/>
        </w:tabs>
        <w:rPr>
          <w:bCs/>
          <w:noProof/>
        </w:rPr>
      </w:pPr>
      <w:r>
        <w:rPr>
          <w:noProof/>
        </w:rPr>
        <w:t>S. 1097</w:t>
      </w:r>
      <w:r>
        <w:rPr>
          <w:noProof/>
        </w:rPr>
        <w:tab/>
      </w:r>
      <w:r>
        <w:rPr>
          <w:b/>
          <w:bCs/>
          <w:noProof/>
        </w:rPr>
        <w:t>14</w:t>
      </w:r>
    </w:p>
    <w:p w14:paraId="32D12591" w14:textId="77777777" w:rsidR="00A90483" w:rsidRDefault="00A90483">
      <w:pPr>
        <w:pStyle w:val="Index1"/>
        <w:tabs>
          <w:tab w:val="right" w:leader="dot" w:pos="2798"/>
        </w:tabs>
        <w:rPr>
          <w:bCs/>
          <w:noProof/>
        </w:rPr>
      </w:pPr>
      <w:r>
        <w:rPr>
          <w:noProof/>
        </w:rPr>
        <w:t>S. 1098</w:t>
      </w:r>
      <w:r>
        <w:rPr>
          <w:noProof/>
        </w:rPr>
        <w:tab/>
      </w:r>
      <w:r>
        <w:rPr>
          <w:b/>
          <w:bCs/>
          <w:noProof/>
        </w:rPr>
        <w:t>15</w:t>
      </w:r>
    </w:p>
    <w:p w14:paraId="1C9B05F8" w14:textId="77777777" w:rsidR="00A90483" w:rsidRDefault="00A90483">
      <w:pPr>
        <w:pStyle w:val="Index1"/>
        <w:tabs>
          <w:tab w:val="right" w:leader="dot" w:pos="2798"/>
        </w:tabs>
        <w:rPr>
          <w:bCs/>
          <w:noProof/>
        </w:rPr>
      </w:pPr>
      <w:r>
        <w:rPr>
          <w:noProof/>
        </w:rPr>
        <w:t>S. 1099</w:t>
      </w:r>
      <w:r>
        <w:rPr>
          <w:noProof/>
        </w:rPr>
        <w:tab/>
      </w:r>
      <w:r>
        <w:rPr>
          <w:b/>
          <w:bCs/>
          <w:noProof/>
        </w:rPr>
        <w:t>15</w:t>
      </w:r>
    </w:p>
    <w:p w14:paraId="0240A9DA" w14:textId="77777777" w:rsidR="00A90483" w:rsidRDefault="00A90483">
      <w:pPr>
        <w:pStyle w:val="Index1"/>
        <w:tabs>
          <w:tab w:val="right" w:leader="dot" w:pos="2798"/>
        </w:tabs>
        <w:rPr>
          <w:bCs/>
          <w:noProof/>
        </w:rPr>
      </w:pPr>
      <w:r>
        <w:rPr>
          <w:noProof/>
        </w:rPr>
        <w:t>S. 1100</w:t>
      </w:r>
      <w:r>
        <w:rPr>
          <w:noProof/>
        </w:rPr>
        <w:tab/>
      </w:r>
      <w:r>
        <w:rPr>
          <w:b/>
          <w:bCs/>
          <w:noProof/>
        </w:rPr>
        <w:t>15</w:t>
      </w:r>
    </w:p>
    <w:p w14:paraId="05C0D0DD" w14:textId="77777777" w:rsidR="00A90483" w:rsidRDefault="00A90483">
      <w:pPr>
        <w:pStyle w:val="Index1"/>
        <w:tabs>
          <w:tab w:val="right" w:leader="dot" w:pos="2798"/>
        </w:tabs>
        <w:rPr>
          <w:bCs/>
          <w:noProof/>
        </w:rPr>
      </w:pPr>
      <w:r>
        <w:rPr>
          <w:noProof/>
        </w:rPr>
        <w:t>S. 1101</w:t>
      </w:r>
      <w:r>
        <w:rPr>
          <w:noProof/>
        </w:rPr>
        <w:tab/>
      </w:r>
      <w:r>
        <w:rPr>
          <w:b/>
          <w:bCs/>
          <w:noProof/>
        </w:rPr>
        <w:t>16</w:t>
      </w:r>
    </w:p>
    <w:p w14:paraId="51195866" w14:textId="77777777" w:rsidR="00A90483" w:rsidRDefault="00A90483">
      <w:pPr>
        <w:pStyle w:val="Index1"/>
        <w:tabs>
          <w:tab w:val="right" w:leader="dot" w:pos="2798"/>
        </w:tabs>
        <w:rPr>
          <w:bCs/>
          <w:noProof/>
        </w:rPr>
      </w:pPr>
      <w:r>
        <w:rPr>
          <w:noProof/>
        </w:rPr>
        <w:t>S. 1102</w:t>
      </w:r>
      <w:r>
        <w:rPr>
          <w:noProof/>
        </w:rPr>
        <w:tab/>
      </w:r>
      <w:r>
        <w:rPr>
          <w:b/>
          <w:bCs/>
          <w:noProof/>
        </w:rPr>
        <w:t>16</w:t>
      </w:r>
    </w:p>
    <w:p w14:paraId="54610EAC" w14:textId="77777777" w:rsidR="00A90483" w:rsidRDefault="00A90483">
      <w:pPr>
        <w:pStyle w:val="Index1"/>
        <w:tabs>
          <w:tab w:val="right" w:leader="dot" w:pos="2798"/>
        </w:tabs>
        <w:rPr>
          <w:bCs/>
          <w:noProof/>
        </w:rPr>
      </w:pPr>
      <w:r>
        <w:rPr>
          <w:noProof/>
        </w:rPr>
        <w:t>S. 1103</w:t>
      </w:r>
      <w:r>
        <w:rPr>
          <w:noProof/>
        </w:rPr>
        <w:tab/>
      </w:r>
      <w:r>
        <w:rPr>
          <w:b/>
          <w:bCs/>
          <w:noProof/>
        </w:rPr>
        <w:t>17</w:t>
      </w:r>
    </w:p>
    <w:p w14:paraId="4021051D" w14:textId="77777777" w:rsidR="00A90483" w:rsidRDefault="00A90483">
      <w:pPr>
        <w:pStyle w:val="Index1"/>
        <w:tabs>
          <w:tab w:val="right" w:leader="dot" w:pos="2798"/>
        </w:tabs>
        <w:rPr>
          <w:noProof/>
        </w:rPr>
      </w:pPr>
    </w:p>
    <w:p w14:paraId="2A7CADEF" w14:textId="17C6C930" w:rsidR="00A90483" w:rsidRDefault="00A90483">
      <w:pPr>
        <w:pStyle w:val="Index1"/>
        <w:tabs>
          <w:tab w:val="right" w:leader="dot" w:pos="2798"/>
        </w:tabs>
        <w:rPr>
          <w:bCs/>
          <w:noProof/>
        </w:rPr>
      </w:pPr>
      <w:r>
        <w:rPr>
          <w:noProof/>
        </w:rPr>
        <w:t>H. 3013</w:t>
      </w:r>
      <w:r>
        <w:rPr>
          <w:noProof/>
        </w:rPr>
        <w:tab/>
      </w:r>
      <w:r>
        <w:rPr>
          <w:b/>
          <w:bCs/>
          <w:noProof/>
        </w:rPr>
        <w:t>17</w:t>
      </w:r>
    </w:p>
    <w:p w14:paraId="0C296E50" w14:textId="77777777" w:rsidR="00A90483" w:rsidRDefault="00A90483">
      <w:pPr>
        <w:pStyle w:val="Index1"/>
        <w:tabs>
          <w:tab w:val="right" w:leader="dot" w:pos="2798"/>
        </w:tabs>
        <w:rPr>
          <w:bCs/>
          <w:noProof/>
        </w:rPr>
      </w:pPr>
      <w:r>
        <w:rPr>
          <w:noProof/>
        </w:rPr>
        <w:t>H. 3258</w:t>
      </w:r>
      <w:r>
        <w:rPr>
          <w:noProof/>
        </w:rPr>
        <w:tab/>
      </w:r>
      <w:r>
        <w:rPr>
          <w:b/>
          <w:bCs/>
          <w:noProof/>
        </w:rPr>
        <w:t>47</w:t>
      </w:r>
    </w:p>
    <w:p w14:paraId="2C79A74A" w14:textId="77777777" w:rsidR="00A90483" w:rsidRDefault="00A90483">
      <w:pPr>
        <w:pStyle w:val="Index1"/>
        <w:tabs>
          <w:tab w:val="right" w:leader="dot" w:pos="2798"/>
        </w:tabs>
        <w:rPr>
          <w:bCs/>
          <w:noProof/>
        </w:rPr>
      </w:pPr>
      <w:r>
        <w:rPr>
          <w:noProof/>
        </w:rPr>
        <w:t>H. 3453</w:t>
      </w:r>
      <w:r>
        <w:rPr>
          <w:noProof/>
        </w:rPr>
        <w:tab/>
      </w:r>
      <w:r>
        <w:rPr>
          <w:b/>
          <w:bCs/>
          <w:noProof/>
        </w:rPr>
        <w:t>49</w:t>
      </w:r>
    </w:p>
    <w:p w14:paraId="52138C83" w14:textId="77777777" w:rsidR="00A90483" w:rsidRDefault="00A90483">
      <w:pPr>
        <w:pStyle w:val="Index1"/>
        <w:tabs>
          <w:tab w:val="right" w:leader="dot" w:pos="2798"/>
        </w:tabs>
        <w:rPr>
          <w:bCs/>
          <w:noProof/>
        </w:rPr>
      </w:pPr>
      <w:r>
        <w:rPr>
          <w:noProof/>
        </w:rPr>
        <w:t>H. 3514</w:t>
      </w:r>
      <w:r>
        <w:rPr>
          <w:noProof/>
        </w:rPr>
        <w:tab/>
      </w:r>
      <w:r>
        <w:rPr>
          <w:b/>
          <w:bCs/>
          <w:noProof/>
        </w:rPr>
        <w:t>67</w:t>
      </w:r>
    </w:p>
    <w:p w14:paraId="53025422" w14:textId="77777777" w:rsidR="00A90483" w:rsidRDefault="00A90483">
      <w:pPr>
        <w:pStyle w:val="Index1"/>
        <w:tabs>
          <w:tab w:val="right" w:leader="dot" w:pos="2798"/>
        </w:tabs>
        <w:rPr>
          <w:bCs/>
          <w:noProof/>
        </w:rPr>
      </w:pPr>
      <w:r>
        <w:rPr>
          <w:noProof/>
        </w:rPr>
        <w:t>H. 3556</w:t>
      </w:r>
      <w:r>
        <w:rPr>
          <w:noProof/>
        </w:rPr>
        <w:tab/>
      </w:r>
      <w:r>
        <w:rPr>
          <w:b/>
          <w:bCs/>
          <w:noProof/>
        </w:rPr>
        <w:t>35</w:t>
      </w:r>
    </w:p>
    <w:p w14:paraId="1B626E53" w14:textId="77777777" w:rsidR="00A90483" w:rsidRDefault="00A90483">
      <w:pPr>
        <w:pStyle w:val="Index1"/>
        <w:tabs>
          <w:tab w:val="right" w:leader="dot" w:pos="2798"/>
        </w:tabs>
        <w:rPr>
          <w:bCs/>
          <w:noProof/>
        </w:rPr>
      </w:pPr>
      <w:r>
        <w:rPr>
          <w:noProof/>
        </w:rPr>
        <w:t>H. 3557</w:t>
      </w:r>
      <w:r>
        <w:rPr>
          <w:noProof/>
        </w:rPr>
        <w:tab/>
      </w:r>
      <w:r>
        <w:rPr>
          <w:b/>
          <w:bCs/>
          <w:noProof/>
        </w:rPr>
        <w:t>31</w:t>
      </w:r>
    </w:p>
    <w:p w14:paraId="2A2F350E" w14:textId="77777777" w:rsidR="00A90483" w:rsidRDefault="00A90483">
      <w:pPr>
        <w:pStyle w:val="Index1"/>
        <w:tabs>
          <w:tab w:val="right" w:leader="dot" w:pos="2798"/>
        </w:tabs>
        <w:rPr>
          <w:bCs/>
          <w:noProof/>
        </w:rPr>
      </w:pPr>
      <w:r>
        <w:rPr>
          <w:noProof/>
        </w:rPr>
        <w:t>H. 3768</w:t>
      </w:r>
      <w:r>
        <w:rPr>
          <w:noProof/>
        </w:rPr>
        <w:tab/>
      </w:r>
      <w:r>
        <w:rPr>
          <w:b/>
          <w:bCs/>
          <w:noProof/>
        </w:rPr>
        <w:t>41</w:t>
      </w:r>
    </w:p>
    <w:p w14:paraId="701317D3" w14:textId="77777777" w:rsidR="00A90483" w:rsidRDefault="00A90483">
      <w:pPr>
        <w:pStyle w:val="Index1"/>
        <w:tabs>
          <w:tab w:val="right" w:leader="dot" w:pos="2798"/>
        </w:tabs>
        <w:rPr>
          <w:bCs/>
          <w:noProof/>
        </w:rPr>
      </w:pPr>
      <w:r>
        <w:rPr>
          <w:noProof/>
        </w:rPr>
        <w:t>H. 3856</w:t>
      </w:r>
      <w:r>
        <w:rPr>
          <w:noProof/>
        </w:rPr>
        <w:tab/>
      </w:r>
      <w:r>
        <w:rPr>
          <w:b/>
          <w:bCs/>
          <w:noProof/>
        </w:rPr>
        <w:t>24</w:t>
      </w:r>
      <w:r>
        <w:rPr>
          <w:bCs/>
          <w:noProof/>
        </w:rPr>
        <w:t xml:space="preserve">, </w:t>
      </w:r>
      <w:r>
        <w:rPr>
          <w:b/>
          <w:bCs/>
          <w:noProof/>
        </w:rPr>
        <w:t>67</w:t>
      </w:r>
    </w:p>
    <w:p w14:paraId="2785ED45" w14:textId="77777777" w:rsidR="00A90483" w:rsidRDefault="00A90483">
      <w:pPr>
        <w:pStyle w:val="Index1"/>
        <w:tabs>
          <w:tab w:val="right" w:leader="dot" w:pos="2798"/>
        </w:tabs>
        <w:rPr>
          <w:bCs/>
          <w:noProof/>
        </w:rPr>
      </w:pPr>
      <w:r>
        <w:rPr>
          <w:noProof/>
        </w:rPr>
        <w:t>H. 3872</w:t>
      </w:r>
      <w:r>
        <w:rPr>
          <w:noProof/>
        </w:rPr>
        <w:tab/>
      </w:r>
      <w:r>
        <w:rPr>
          <w:b/>
          <w:bCs/>
          <w:noProof/>
        </w:rPr>
        <w:t>24</w:t>
      </w:r>
    </w:p>
    <w:p w14:paraId="57EC2E08" w14:textId="77777777" w:rsidR="00A90483" w:rsidRDefault="00A90483">
      <w:pPr>
        <w:pStyle w:val="Index1"/>
        <w:tabs>
          <w:tab w:val="right" w:leader="dot" w:pos="2798"/>
        </w:tabs>
        <w:rPr>
          <w:bCs/>
          <w:noProof/>
        </w:rPr>
      </w:pPr>
      <w:r>
        <w:rPr>
          <w:noProof/>
        </w:rPr>
        <w:t>H. 3873</w:t>
      </w:r>
      <w:r>
        <w:rPr>
          <w:noProof/>
        </w:rPr>
        <w:tab/>
      </w:r>
      <w:r>
        <w:rPr>
          <w:b/>
          <w:bCs/>
          <w:noProof/>
        </w:rPr>
        <w:t>17</w:t>
      </w:r>
    </w:p>
    <w:p w14:paraId="1AAECB11" w14:textId="77777777" w:rsidR="00A90483" w:rsidRDefault="00A90483">
      <w:pPr>
        <w:pStyle w:val="Index1"/>
        <w:tabs>
          <w:tab w:val="right" w:leader="dot" w:pos="2798"/>
        </w:tabs>
        <w:rPr>
          <w:bCs/>
          <w:noProof/>
        </w:rPr>
      </w:pPr>
      <w:r>
        <w:rPr>
          <w:noProof/>
        </w:rPr>
        <w:t>H. 3931</w:t>
      </w:r>
      <w:r>
        <w:rPr>
          <w:noProof/>
        </w:rPr>
        <w:tab/>
      </w:r>
      <w:r>
        <w:rPr>
          <w:b/>
          <w:bCs/>
          <w:noProof/>
        </w:rPr>
        <w:t>26</w:t>
      </w:r>
      <w:r>
        <w:rPr>
          <w:bCs/>
          <w:noProof/>
        </w:rPr>
        <w:t xml:space="preserve">, </w:t>
      </w:r>
      <w:r>
        <w:rPr>
          <w:b/>
          <w:bCs/>
          <w:noProof/>
        </w:rPr>
        <w:t>70</w:t>
      </w:r>
    </w:p>
    <w:p w14:paraId="3EB0FCB4" w14:textId="77777777" w:rsidR="00A90483" w:rsidRDefault="00A90483">
      <w:pPr>
        <w:pStyle w:val="Index1"/>
        <w:tabs>
          <w:tab w:val="right" w:leader="dot" w:pos="2798"/>
        </w:tabs>
        <w:rPr>
          <w:bCs/>
          <w:noProof/>
        </w:rPr>
      </w:pPr>
      <w:r>
        <w:rPr>
          <w:noProof/>
        </w:rPr>
        <w:t>H. 3967</w:t>
      </w:r>
      <w:r>
        <w:rPr>
          <w:noProof/>
        </w:rPr>
        <w:tab/>
      </w:r>
      <w:r>
        <w:rPr>
          <w:b/>
          <w:bCs/>
          <w:noProof/>
        </w:rPr>
        <w:t>70</w:t>
      </w:r>
    </w:p>
    <w:p w14:paraId="26DB61B4" w14:textId="77777777" w:rsidR="00A90483" w:rsidRDefault="00A90483">
      <w:pPr>
        <w:pStyle w:val="Index1"/>
        <w:tabs>
          <w:tab w:val="right" w:leader="dot" w:pos="2798"/>
        </w:tabs>
        <w:rPr>
          <w:bCs/>
          <w:noProof/>
        </w:rPr>
      </w:pPr>
      <w:r>
        <w:rPr>
          <w:noProof/>
        </w:rPr>
        <w:t>H. 3974</w:t>
      </w:r>
      <w:r>
        <w:rPr>
          <w:noProof/>
        </w:rPr>
        <w:tab/>
      </w:r>
      <w:r>
        <w:rPr>
          <w:b/>
          <w:bCs/>
          <w:noProof/>
        </w:rPr>
        <w:t>33</w:t>
      </w:r>
    </w:p>
    <w:p w14:paraId="494007D6" w14:textId="77777777" w:rsidR="00A90483" w:rsidRDefault="00A90483">
      <w:pPr>
        <w:pStyle w:val="Index1"/>
        <w:tabs>
          <w:tab w:val="right" w:leader="dot" w:pos="2798"/>
        </w:tabs>
        <w:rPr>
          <w:bCs/>
          <w:noProof/>
        </w:rPr>
      </w:pPr>
      <w:r>
        <w:rPr>
          <w:noProof/>
        </w:rPr>
        <w:t>H. 4292</w:t>
      </w:r>
      <w:r>
        <w:rPr>
          <w:noProof/>
        </w:rPr>
        <w:tab/>
      </w:r>
      <w:r>
        <w:rPr>
          <w:b/>
          <w:bCs/>
          <w:noProof/>
        </w:rPr>
        <w:t>17</w:t>
      </w:r>
    </w:p>
    <w:p w14:paraId="38798797" w14:textId="77777777" w:rsidR="00A90483" w:rsidRDefault="00A90483">
      <w:pPr>
        <w:pStyle w:val="Index1"/>
        <w:tabs>
          <w:tab w:val="right" w:leader="dot" w:pos="2798"/>
        </w:tabs>
        <w:rPr>
          <w:bCs/>
          <w:noProof/>
        </w:rPr>
      </w:pPr>
      <w:r>
        <w:rPr>
          <w:noProof/>
        </w:rPr>
        <w:t>H. 4591</w:t>
      </w:r>
      <w:r>
        <w:rPr>
          <w:noProof/>
        </w:rPr>
        <w:tab/>
      </w:r>
      <w:r>
        <w:rPr>
          <w:b/>
          <w:bCs/>
          <w:noProof/>
        </w:rPr>
        <w:t>18</w:t>
      </w:r>
    </w:p>
    <w:p w14:paraId="29538672" w14:textId="77777777" w:rsidR="00A90483" w:rsidRDefault="00A90483">
      <w:pPr>
        <w:pStyle w:val="Index1"/>
        <w:tabs>
          <w:tab w:val="right" w:leader="dot" w:pos="2798"/>
        </w:tabs>
        <w:rPr>
          <w:bCs/>
          <w:noProof/>
        </w:rPr>
      </w:pPr>
      <w:r>
        <w:rPr>
          <w:noProof/>
        </w:rPr>
        <w:t>H. 4610</w:t>
      </w:r>
      <w:r>
        <w:rPr>
          <w:noProof/>
        </w:rPr>
        <w:tab/>
      </w:r>
      <w:r>
        <w:rPr>
          <w:b/>
          <w:bCs/>
          <w:noProof/>
        </w:rPr>
        <w:t>18</w:t>
      </w:r>
    </w:p>
    <w:p w14:paraId="04598E0C" w14:textId="77777777" w:rsidR="00A90483" w:rsidRDefault="00A90483">
      <w:pPr>
        <w:pStyle w:val="Index1"/>
        <w:tabs>
          <w:tab w:val="right" w:leader="dot" w:pos="2798"/>
        </w:tabs>
        <w:rPr>
          <w:bCs/>
          <w:noProof/>
        </w:rPr>
      </w:pPr>
      <w:r>
        <w:rPr>
          <w:noProof/>
        </w:rPr>
        <w:t>H. 4730</w:t>
      </w:r>
      <w:r>
        <w:rPr>
          <w:noProof/>
        </w:rPr>
        <w:tab/>
      </w:r>
      <w:r>
        <w:rPr>
          <w:b/>
          <w:bCs/>
          <w:noProof/>
        </w:rPr>
        <w:t>50</w:t>
      </w:r>
    </w:p>
    <w:p w14:paraId="7AAB1289" w14:textId="77777777" w:rsidR="00A90483" w:rsidRDefault="00A90483">
      <w:pPr>
        <w:pStyle w:val="Index1"/>
        <w:tabs>
          <w:tab w:val="right" w:leader="dot" w:pos="2798"/>
        </w:tabs>
        <w:rPr>
          <w:bCs/>
          <w:noProof/>
        </w:rPr>
      </w:pPr>
      <w:r>
        <w:rPr>
          <w:noProof/>
        </w:rPr>
        <w:t>H. 4761</w:t>
      </w:r>
      <w:r>
        <w:rPr>
          <w:noProof/>
        </w:rPr>
        <w:tab/>
      </w:r>
      <w:r>
        <w:rPr>
          <w:b/>
          <w:bCs/>
          <w:noProof/>
        </w:rPr>
        <w:t>19</w:t>
      </w:r>
    </w:p>
    <w:p w14:paraId="0FF30A1C" w14:textId="77777777" w:rsidR="00A90483" w:rsidRDefault="00A90483">
      <w:pPr>
        <w:pStyle w:val="Index1"/>
        <w:tabs>
          <w:tab w:val="right" w:leader="dot" w:pos="2798"/>
        </w:tabs>
        <w:rPr>
          <w:bCs/>
          <w:noProof/>
        </w:rPr>
      </w:pPr>
      <w:r>
        <w:rPr>
          <w:noProof/>
        </w:rPr>
        <w:t>H. 4804</w:t>
      </w:r>
      <w:r>
        <w:rPr>
          <w:noProof/>
        </w:rPr>
        <w:tab/>
      </w:r>
      <w:r>
        <w:rPr>
          <w:b/>
          <w:bCs/>
          <w:noProof/>
        </w:rPr>
        <w:t>19</w:t>
      </w:r>
    </w:p>
    <w:p w14:paraId="79D77CDB" w14:textId="77777777" w:rsidR="00A90483" w:rsidRDefault="00A90483">
      <w:pPr>
        <w:pStyle w:val="Index1"/>
        <w:tabs>
          <w:tab w:val="right" w:leader="dot" w:pos="2798"/>
        </w:tabs>
        <w:rPr>
          <w:bCs/>
          <w:noProof/>
        </w:rPr>
      </w:pPr>
      <w:r>
        <w:rPr>
          <w:noProof/>
        </w:rPr>
        <w:t>H. 4902</w:t>
      </w:r>
      <w:r>
        <w:rPr>
          <w:noProof/>
        </w:rPr>
        <w:tab/>
      </w:r>
      <w:r>
        <w:rPr>
          <w:b/>
          <w:bCs/>
          <w:noProof/>
        </w:rPr>
        <w:t>55</w:t>
      </w:r>
      <w:r>
        <w:rPr>
          <w:bCs/>
          <w:noProof/>
        </w:rPr>
        <w:t xml:space="preserve">, </w:t>
      </w:r>
      <w:r>
        <w:rPr>
          <w:b/>
          <w:bCs/>
          <w:noProof/>
        </w:rPr>
        <w:t>56</w:t>
      </w:r>
    </w:p>
    <w:p w14:paraId="5ADDCF99" w14:textId="77777777" w:rsidR="00A90483" w:rsidRDefault="00A90483">
      <w:pPr>
        <w:pStyle w:val="Index1"/>
        <w:tabs>
          <w:tab w:val="right" w:leader="dot" w:pos="2798"/>
        </w:tabs>
        <w:rPr>
          <w:bCs/>
          <w:noProof/>
        </w:rPr>
      </w:pPr>
      <w:r>
        <w:rPr>
          <w:noProof/>
        </w:rPr>
        <w:t>H. 5043</w:t>
      </w:r>
      <w:r>
        <w:rPr>
          <w:noProof/>
        </w:rPr>
        <w:tab/>
      </w:r>
      <w:r>
        <w:rPr>
          <w:b/>
          <w:bCs/>
          <w:noProof/>
        </w:rPr>
        <w:t>54</w:t>
      </w:r>
    </w:p>
    <w:p w14:paraId="0A720C1C" w14:textId="77777777" w:rsidR="00A90483" w:rsidRDefault="00A90483">
      <w:pPr>
        <w:pStyle w:val="Index1"/>
        <w:tabs>
          <w:tab w:val="right" w:leader="dot" w:pos="2798"/>
        </w:tabs>
        <w:rPr>
          <w:bCs/>
          <w:noProof/>
        </w:rPr>
      </w:pPr>
      <w:r>
        <w:rPr>
          <w:noProof/>
        </w:rPr>
        <w:t>H. 5044</w:t>
      </w:r>
      <w:r>
        <w:rPr>
          <w:noProof/>
        </w:rPr>
        <w:tab/>
      </w:r>
      <w:r>
        <w:rPr>
          <w:b/>
          <w:bCs/>
          <w:noProof/>
        </w:rPr>
        <w:t>54</w:t>
      </w:r>
    </w:p>
    <w:p w14:paraId="54473462" w14:textId="77777777" w:rsidR="00A90483" w:rsidRDefault="00A90483">
      <w:pPr>
        <w:pStyle w:val="Index1"/>
        <w:tabs>
          <w:tab w:val="right" w:leader="dot" w:pos="2798"/>
        </w:tabs>
        <w:rPr>
          <w:bCs/>
          <w:noProof/>
        </w:rPr>
      </w:pPr>
      <w:r>
        <w:rPr>
          <w:noProof/>
        </w:rPr>
        <w:t>H. 5064</w:t>
      </w:r>
      <w:r>
        <w:rPr>
          <w:noProof/>
        </w:rPr>
        <w:tab/>
      </w:r>
      <w:r>
        <w:rPr>
          <w:b/>
          <w:bCs/>
          <w:noProof/>
        </w:rPr>
        <w:t>49</w:t>
      </w:r>
    </w:p>
    <w:p w14:paraId="4AB185DE" w14:textId="77777777" w:rsidR="00A90483" w:rsidRDefault="00A90483">
      <w:pPr>
        <w:pStyle w:val="Index1"/>
        <w:tabs>
          <w:tab w:val="right" w:leader="dot" w:pos="2798"/>
        </w:tabs>
        <w:rPr>
          <w:bCs/>
          <w:noProof/>
        </w:rPr>
      </w:pPr>
      <w:r>
        <w:rPr>
          <w:noProof/>
        </w:rPr>
        <w:t>H. 5075</w:t>
      </w:r>
      <w:r>
        <w:rPr>
          <w:noProof/>
        </w:rPr>
        <w:tab/>
      </w:r>
      <w:r>
        <w:rPr>
          <w:b/>
          <w:bCs/>
          <w:noProof/>
        </w:rPr>
        <w:t>20</w:t>
      </w:r>
    </w:p>
    <w:p w14:paraId="17696F91" w14:textId="77777777" w:rsidR="00A90483" w:rsidRDefault="00A90483">
      <w:pPr>
        <w:pStyle w:val="Index1"/>
        <w:tabs>
          <w:tab w:val="right" w:leader="dot" w:pos="2798"/>
        </w:tabs>
        <w:rPr>
          <w:bCs/>
          <w:noProof/>
        </w:rPr>
      </w:pPr>
      <w:r>
        <w:rPr>
          <w:noProof/>
        </w:rPr>
        <w:t>H. 5089</w:t>
      </w:r>
      <w:r>
        <w:rPr>
          <w:noProof/>
        </w:rPr>
        <w:tab/>
      </w:r>
      <w:r>
        <w:rPr>
          <w:b/>
          <w:bCs/>
          <w:noProof/>
        </w:rPr>
        <w:t>70</w:t>
      </w:r>
    </w:p>
    <w:p w14:paraId="42E9BFF4" w14:textId="77777777" w:rsidR="00A90483" w:rsidRDefault="00A90483">
      <w:pPr>
        <w:pStyle w:val="Index1"/>
        <w:tabs>
          <w:tab w:val="right" w:leader="dot" w:pos="2798"/>
        </w:tabs>
        <w:rPr>
          <w:bCs/>
          <w:noProof/>
        </w:rPr>
      </w:pPr>
      <w:r>
        <w:rPr>
          <w:noProof/>
        </w:rPr>
        <w:t>H. 5164</w:t>
      </w:r>
      <w:r>
        <w:rPr>
          <w:noProof/>
        </w:rPr>
        <w:tab/>
      </w:r>
      <w:r>
        <w:rPr>
          <w:b/>
          <w:bCs/>
          <w:noProof/>
        </w:rPr>
        <w:t>20</w:t>
      </w:r>
    </w:p>
    <w:p w14:paraId="1C75C8E9" w14:textId="77777777" w:rsidR="00A90483" w:rsidRDefault="00A90483">
      <w:pPr>
        <w:pStyle w:val="Index1"/>
        <w:tabs>
          <w:tab w:val="right" w:leader="dot" w:pos="2798"/>
        </w:tabs>
        <w:rPr>
          <w:bCs/>
          <w:noProof/>
        </w:rPr>
      </w:pPr>
      <w:r>
        <w:rPr>
          <w:noProof/>
        </w:rPr>
        <w:t>H. 5182</w:t>
      </w:r>
      <w:r>
        <w:rPr>
          <w:noProof/>
        </w:rPr>
        <w:tab/>
      </w:r>
      <w:r>
        <w:rPr>
          <w:b/>
          <w:bCs/>
          <w:noProof/>
        </w:rPr>
        <w:t>26</w:t>
      </w:r>
    </w:p>
    <w:p w14:paraId="6DA9613E" w14:textId="77777777" w:rsidR="00A90483" w:rsidRDefault="00A90483">
      <w:pPr>
        <w:pStyle w:val="Index1"/>
        <w:tabs>
          <w:tab w:val="right" w:leader="dot" w:pos="2798"/>
        </w:tabs>
        <w:rPr>
          <w:bCs/>
          <w:noProof/>
        </w:rPr>
      </w:pPr>
      <w:r>
        <w:rPr>
          <w:noProof/>
        </w:rPr>
        <w:t>H. 5199</w:t>
      </w:r>
      <w:r>
        <w:rPr>
          <w:noProof/>
        </w:rPr>
        <w:tab/>
      </w:r>
      <w:r>
        <w:rPr>
          <w:b/>
          <w:bCs/>
          <w:noProof/>
        </w:rPr>
        <w:t>9</w:t>
      </w:r>
    </w:p>
    <w:p w14:paraId="1604761F" w14:textId="77777777" w:rsidR="00A90483" w:rsidRDefault="00A90483">
      <w:pPr>
        <w:pStyle w:val="Index1"/>
        <w:tabs>
          <w:tab w:val="right" w:leader="dot" w:pos="2798"/>
        </w:tabs>
        <w:rPr>
          <w:bCs/>
          <w:noProof/>
        </w:rPr>
      </w:pPr>
      <w:r>
        <w:rPr>
          <w:noProof/>
        </w:rPr>
        <w:t>H. 5284</w:t>
      </w:r>
      <w:r>
        <w:rPr>
          <w:noProof/>
        </w:rPr>
        <w:tab/>
      </w:r>
      <w:r>
        <w:rPr>
          <w:b/>
          <w:bCs/>
          <w:noProof/>
        </w:rPr>
        <w:t>9</w:t>
      </w:r>
    </w:p>
    <w:p w14:paraId="44343AA2" w14:textId="77777777" w:rsidR="00A90483" w:rsidRDefault="00A90483">
      <w:pPr>
        <w:pStyle w:val="Index1"/>
        <w:tabs>
          <w:tab w:val="right" w:leader="dot" w:pos="2798"/>
        </w:tabs>
        <w:rPr>
          <w:bCs/>
          <w:noProof/>
        </w:rPr>
      </w:pPr>
      <w:r>
        <w:rPr>
          <w:noProof/>
        </w:rPr>
        <w:t>H. 5456</w:t>
      </w:r>
      <w:r>
        <w:rPr>
          <w:noProof/>
        </w:rPr>
        <w:tab/>
      </w:r>
      <w:r>
        <w:rPr>
          <w:b/>
          <w:bCs/>
          <w:noProof/>
        </w:rPr>
        <w:t>20</w:t>
      </w:r>
    </w:p>
    <w:p w14:paraId="22BA3B9C" w14:textId="77777777" w:rsidR="00A90483" w:rsidRDefault="00A90483">
      <w:pPr>
        <w:pStyle w:val="Index1"/>
        <w:tabs>
          <w:tab w:val="right" w:leader="dot" w:pos="2798"/>
        </w:tabs>
        <w:rPr>
          <w:bCs/>
          <w:noProof/>
        </w:rPr>
      </w:pPr>
      <w:r>
        <w:rPr>
          <w:noProof/>
        </w:rPr>
        <w:t>H. 5470</w:t>
      </w:r>
      <w:r>
        <w:rPr>
          <w:noProof/>
        </w:rPr>
        <w:tab/>
      </w:r>
      <w:r>
        <w:rPr>
          <w:b/>
          <w:bCs/>
          <w:noProof/>
        </w:rPr>
        <w:t>21</w:t>
      </w:r>
    </w:p>
    <w:p w14:paraId="5D8D9295" w14:textId="77777777" w:rsidR="00A90483" w:rsidRDefault="00A90483">
      <w:pPr>
        <w:pStyle w:val="Index1"/>
        <w:tabs>
          <w:tab w:val="right" w:leader="dot" w:pos="2798"/>
        </w:tabs>
        <w:rPr>
          <w:bCs/>
          <w:noProof/>
        </w:rPr>
      </w:pPr>
      <w:r>
        <w:rPr>
          <w:noProof/>
        </w:rPr>
        <w:t>H. 5481</w:t>
      </w:r>
      <w:r>
        <w:rPr>
          <w:noProof/>
        </w:rPr>
        <w:tab/>
      </w:r>
      <w:r>
        <w:rPr>
          <w:b/>
          <w:bCs/>
          <w:noProof/>
        </w:rPr>
        <w:t>24</w:t>
      </w:r>
    </w:p>
    <w:p w14:paraId="1B3D3FD7" w14:textId="77777777" w:rsidR="00A90483" w:rsidRDefault="00A90483" w:rsidP="004465AD">
      <w:pPr>
        <w:pStyle w:val="Header"/>
        <w:tabs>
          <w:tab w:val="clear" w:pos="8640"/>
          <w:tab w:val="left" w:pos="4320"/>
        </w:tabs>
        <w:jc w:val="center"/>
        <w:sectPr w:rsidR="00A90483" w:rsidSect="00A90483">
          <w:type w:val="continuous"/>
          <w:pgSz w:w="12240" w:h="15840"/>
          <w:pgMar w:top="1008" w:right="4666" w:bottom="3499" w:left="1238" w:header="1008" w:footer="3499" w:gutter="0"/>
          <w:cols w:num="2" w:space="720"/>
          <w:titlePg/>
          <w:docGrid w:linePitch="360"/>
        </w:sectPr>
      </w:pPr>
    </w:p>
    <w:p w14:paraId="2AA247BC" w14:textId="35D4E14B" w:rsidR="00AA4E53" w:rsidRPr="00AA4E53" w:rsidRDefault="00A90483" w:rsidP="004465AD">
      <w:pPr>
        <w:pStyle w:val="Header"/>
        <w:tabs>
          <w:tab w:val="clear" w:pos="8640"/>
          <w:tab w:val="left" w:pos="4320"/>
        </w:tabs>
        <w:jc w:val="center"/>
      </w:pPr>
      <w:r>
        <w:fldChar w:fldCharType="end"/>
      </w:r>
    </w:p>
    <w:p w14:paraId="2EA6C78C" w14:textId="77777777" w:rsidR="00AA4E53" w:rsidRPr="00AA4E53" w:rsidRDefault="00AA4E53" w:rsidP="00AA4E53">
      <w:pPr>
        <w:pStyle w:val="Header"/>
        <w:tabs>
          <w:tab w:val="clear" w:pos="8640"/>
          <w:tab w:val="left" w:pos="4320"/>
        </w:tabs>
      </w:pPr>
    </w:p>
    <w:sectPr w:rsidR="00AA4E53" w:rsidRPr="00AA4E53" w:rsidSect="00A904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B0C4" w14:textId="77777777" w:rsidR="009A59DB" w:rsidRDefault="009A59DB">
      <w:r>
        <w:separator/>
      </w:r>
    </w:p>
  </w:endnote>
  <w:endnote w:type="continuationSeparator" w:id="0">
    <w:p w14:paraId="4FE0B5D0" w14:textId="77777777" w:rsidR="009A59DB" w:rsidRDefault="009A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3B9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A65A" w14:textId="77777777" w:rsidR="009A59DB" w:rsidRDefault="009A59DB">
      <w:r>
        <w:separator/>
      </w:r>
    </w:p>
  </w:footnote>
  <w:footnote w:type="continuationSeparator" w:id="0">
    <w:p w14:paraId="021E720B" w14:textId="77777777" w:rsidR="009A59DB" w:rsidRDefault="009A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C21A" w14:textId="13E6C915" w:rsidR="00362845" w:rsidRPr="007B0893" w:rsidRDefault="009A59DB">
    <w:pPr>
      <w:pStyle w:val="Header"/>
      <w:spacing w:after="120"/>
      <w:jc w:val="center"/>
      <w:rPr>
        <w:b/>
      </w:rPr>
    </w:pPr>
    <w:r>
      <w:rPr>
        <w:b/>
      </w:rPr>
      <w:t>WEDNESDAY, APRIL 1</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6"/>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DB"/>
    <w:rsid w:val="00002228"/>
    <w:rsid w:val="000074E0"/>
    <w:rsid w:val="0001047D"/>
    <w:rsid w:val="00011183"/>
    <w:rsid w:val="0001325A"/>
    <w:rsid w:val="00015500"/>
    <w:rsid w:val="00022CE8"/>
    <w:rsid w:val="0002352C"/>
    <w:rsid w:val="00025A1E"/>
    <w:rsid w:val="00027FB8"/>
    <w:rsid w:val="000309AD"/>
    <w:rsid w:val="00033079"/>
    <w:rsid w:val="00035014"/>
    <w:rsid w:val="00042056"/>
    <w:rsid w:val="00043EAF"/>
    <w:rsid w:val="00050AAF"/>
    <w:rsid w:val="0005498E"/>
    <w:rsid w:val="000566AC"/>
    <w:rsid w:val="0006162D"/>
    <w:rsid w:val="00064200"/>
    <w:rsid w:val="000678BF"/>
    <w:rsid w:val="00074FE7"/>
    <w:rsid w:val="00075A91"/>
    <w:rsid w:val="0008217A"/>
    <w:rsid w:val="00082A18"/>
    <w:rsid w:val="0009075C"/>
    <w:rsid w:val="000935D1"/>
    <w:rsid w:val="000A0425"/>
    <w:rsid w:val="000A1200"/>
    <w:rsid w:val="000A288E"/>
    <w:rsid w:val="000A7610"/>
    <w:rsid w:val="000B4BD8"/>
    <w:rsid w:val="000C3C08"/>
    <w:rsid w:val="000C4007"/>
    <w:rsid w:val="000C7111"/>
    <w:rsid w:val="000C7729"/>
    <w:rsid w:val="000D143E"/>
    <w:rsid w:val="000E0F31"/>
    <w:rsid w:val="000E4460"/>
    <w:rsid w:val="000F0FDB"/>
    <w:rsid w:val="000F2F25"/>
    <w:rsid w:val="000F5D06"/>
    <w:rsid w:val="001001D1"/>
    <w:rsid w:val="00102C0A"/>
    <w:rsid w:val="00102FD0"/>
    <w:rsid w:val="00103108"/>
    <w:rsid w:val="00105369"/>
    <w:rsid w:val="00106BC4"/>
    <w:rsid w:val="001107EE"/>
    <w:rsid w:val="00114764"/>
    <w:rsid w:val="00125EFD"/>
    <w:rsid w:val="00131C49"/>
    <w:rsid w:val="00136078"/>
    <w:rsid w:val="001401C9"/>
    <w:rsid w:val="00146098"/>
    <w:rsid w:val="001462F5"/>
    <w:rsid w:val="001507B6"/>
    <w:rsid w:val="001541ED"/>
    <w:rsid w:val="00162528"/>
    <w:rsid w:val="00163A30"/>
    <w:rsid w:val="00165D46"/>
    <w:rsid w:val="0017112B"/>
    <w:rsid w:val="00171CDC"/>
    <w:rsid w:val="001754F6"/>
    <w:rsid w:val="001766AC"/>
    <w:rsid w:val="00177E7A"/>
    <w:rsid w:val="00181C55"/>
    <w:rsid w:val="00183ECB"/>
    <w:rsid w:val="00184F42"/>
    <w:rsid w:val="00185294"/>
    <w:rsid w:val="001A5E0B"/>
    <w:rsid w:val="001B4FDE"/>
    <w:rsid w:val="001B5021"/>
    <w:rsid w:val="001B6434"/>
    <w:rsid w:val="001C78CB"/>
    <w:rsid w:val="001D0B11"/>
    <w:rsid w:val="001D6026"/>
    <w:rsid w:val="001D663A"/>
    <w:rsid w:val="001E2AF7"/>
    <w:rsid w:val="001E3486"/>
    <w:rsid w:val="001E450E"/>
    <w:rsid w:val="001E58B6"/>
    <w:rsid w:val="001E6302"/>
    <w:rsid w:val="001E63A0"/>
    <w:rsid w:val="001E68BA"/>
    <w:rsid w:val="001F3615"/>
    <w:rsid w:val="001F72EB"/>
    <w:rsid w:val="00202A26"/>
    <w:rsid w:val="00204D42"/>
    <w:rsid w:val="002070B2"/>
    <w:rsid w:val="00210823"/>
    <w:rsid w:val="002108FE"/>
    <w:rsid w:val="00211EBD"/>
    <w:rsid w:val="00215381"/>
    <w:rsid w:val="00215E18"/>
    <w:rsid w:val="00216DF5"/>
    <w:rsid w:val="00223C63"/>
    <w:rsid w:val="002303E1"/>
    <w:rsid w:val="0023268E"/>
    <w:rsid w:val="002476DF"/>
    <w:rsid w:val="002564BD"/>
    <w:rsid w:val="00257B63"/>
    <w:rsid w:val="002675D8"/>
    <w:rsid w:val="00275699"/>
    <w:rsid w:val="00280411"/>
    <w:rsid w:val="00284063"/>
    <w:rsid w:val="00291DC0"/>
    <w:rsid w:val="00292010"/>
    <w:rsid w:val="002958C1"/>
    <w:rsid w:val="002A300C"/>
    <w:rsid w:val="002A4A4D"/>
    <w:rsid w:val="002B010F"/>
    <w:rsid w:val="002B6DF2"/>
    <w:rsid w:val="002B73E5"/>
    <w:rsid w:val="002B7EBD"/>
    <w:rsid w:val="002D1158"/>
    <w:rsid w:val="002D1B0D"/>
    <w:rsid w:val="002D49C0"/>
    <w:rsid w:val="002D5648"/>
    <w:rsid w:val="002D6956"/>
    <w:rsid w:val="002D7A66"/>
    <w:rsid w:val="002E01BA"/>
    <w:rsid w:val="002E52AD"/>
    <w:rsid w:val="002E56FC"/>
    <w:rsid w:val="002E57B6"/>
    <w:rsid w:val="002E60B0"/>
    <w:rsid w:val="002F278F"/>
    <w:rsid w:val="002F647B"/>
    <w:rsid w:val="0030031B"/>
    <w:rsid w:val="00300B59"/>
    <w:rsid w:val="00300E86"/>
    <w:rsid w:val="00301E5D"/>
    <w:rsid w:val="00302A36"/>
    <w:rsid w:val="00304F9D"/>
    <w:rsid w:val="003055CE"/>
    <w:rsid w:val="00310BD0"/>
    <w:rsid w:val="003163FF"/>
    <w:rsid w:val="00316E47"/>
    <w:rsid w:val="00320BF7"/>
    <w:rsid w:val="00321465"/>
    <w:rsid w:val="0032208A"/>
    <w:rsid w:val="00324682"/>
    <w:rsid w:val="00324B29"/>
    <w:rsid w:val="00334554"/>
    <w:rsid w:val="00337C23"/>
    <w:rsid w:val="00337C9D"/>
    <w:rsid w:val="00343DC1"/>
    <w:rsid w:val="003508C8"/>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D4C5D"/>
    <w:rsid w:val="003E1C83"/>
    <w:rsid w:val="003E4D85"/>
    <w:rsid w:val="003F229C"/>
    <w:rsid w:val="00406659"/>
    <w:rsid w:val="00411040"/>
    <w:rsid w:val="004114EF"/>
    <w:rsid w:val="00412368"/>
    <w:rsid w:val="00413196"/>
    <w:rsid w:val="00414158"/>
    <w:rsid w:val="0042469B"/>
    <w:rsid w:val="00424F95"/>
    <w:rsid w:val="00426E5F"/>
    <w:rsid w:val="00434E3B"/>
    <w:rsid w:val="004406C2"/>
    <w:rsid w:val="004410C3"/>
    <w:rsid w:val="004441D3"/>
    <w:rsid w:val="004465AD"/>
    <w:rsid w:val="00457427"/>
    <w:rsid w:val="00457AF6"/>
    <w:rsid w:val="004627E1"/>
    <w:rsid w:val="0047138C"/>
    <w:rsid w:val="004746F3"/>
    <w:rsid w:val="00476034"/>
    <w:rsid w:val="00483532"/>
    <w:rsid w:val="00486C2F"/>
    <w:rsid w:val="00486D6C"/>
    <w:rsid w:val="00487367"/>
    <w:rsid w:val="004876AD"/>
    <w:rsid w:val="00494996"/>
    <w:rsid w:val="004A2459"/>
    <w:rsid w:val="004A2E06"/>
    <w:rsid w:val="004A6A8A"/>
    <w:rsid w:val="004B16AB"/>
    <w:rsid w:val="004B2535"/>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201"/>
    <w:rsid w:val="004F068B"/>
    <w:rsid w:val="004F4328"/>
    <w:rsid w:val="004F50DD"/>
    <w:rsid w:val="004F5E02"/>
    <w:rsid w:val="004F7F16"/>
    <w:rsid w:val="00500D37"/>
    <w:rsid w:val="00502F6A"/>
    <w:rsid w:val="00510A6A"/>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86FB3"/>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6E59"/>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6C99"/>
    <w:rsid w:val="00671010"/>
    <w:rsid w:val="00672CAD"/>
    <w:rsid w:val="0068208C"/>
    <w:rsid w:val="00682CA1"/>
    <w:rsid w:val="0068752A"/>
    <w:rsid w:val="00690652"/>
    <w:rsid w:val="0069248A"/>
    <w:rsid w:val="00692E79"/>
    <w:rsid w:val="00693AED"/>
    <w:rsid w:val="0069732C"/>
    <w:rsid w:val="006976E9"/>
    <w:rsid w:val="006A138A"/>
    <w:rsid w:val="006A5AD6"/>
    <w:rsid w:val="006B457E"/>
    <w:rsid w:val="006B75BB"/>
    <w:rsid w:val="006C6372"/>
    <w:rsid w:val="006D57A6"/>
    <w:rsid w:val="006D66FB"/>
    <w:rsid w:val="006E35F9"/>
    <w:rsid w:val="006E4035"/>
    <w:rsid w:val="006E646A"/>
    <w:rsid w:val="006F0918"/>
    <w:rsid w:val="006F334C"/>
    <w:rsid w:val="006F3859"/>
    <w:rsid w:val="006F7374"/>
    <w:rsid w:val="007013AE"/>
    <w:rsid w:val="0070401E"/>
    <w:rsid w:val="0071509E"/>
    <w:rsid w:val="007217C2"/>
    <w:rsid w:val="0072450C"/>
    <w:rsid w:val="0073055F"/>
    <w:rsid w:val="00730EF1"/>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5802"/>
    <w:rsid w:val="007A6092"/>
    <w:rsid w:val="007B0429"/>
    <w:rsid w:val="007B0893"/>
    <w:rsid w:val="007B1315"/>
    <w:rsid w:val="007B2F03"/>
    <w:rsid w:val="007B3FB8"/>
    <w:rsid w:val="007B46F3"/>
    <w:rsid w:val="007B61C2"/>
    <w:rsid w:val="007C101C"/>
    <w:rsid w:val="007D60CC"/>
    <w:rsid w:val="007D6BB2"/>
    <w:rsid w:val="007D7BF8"/>
    <w:rsid w:val="007E0008"/>
    <w:rsid w:val="007E01C1"/>
    <w:rsid w:val="007E5C36"/>
    <w:rsid w:val="007F0625"/>
    <w:rsid w:val="007F3578"/>
    <w:rsid w:val="007F39BB"/>
    <w:rsid w:val="00800C01"/>
    <w:rsid w:val="00802D42"/>
    <w:rsid w:val="00806298"/>
    <w:rsid w:val="00806C55"/>
    <w:rsid w:val="008170B5"/>
    <w:rsid w:val="00817732"/>
    <w:rsid w:val="00826EDE"/>
    <w:rsid w:val="00827BF1"/>
    <w:rsid w:val="00830687"/>
    <w:rsid w:val="00833696"/>
    <w:rsid w:val="00833C81"/>
    <w:rsid w:val="00833F86"/>
    <w:rsid w:val="0085029C"/>
    <w:rsid w:val="00850AA1"/>
    <w:rsid w:val="008533F8"/>
    <w:rsid w:val="00853A2A"/>
    <w:rsid w:val="00854A6C"/>
    <w:rsid w:val="0085634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1268"/>
    <w:rsid w:val="00906036"/>
    <w:rsid w:val="00910C0D"/>
    <w:rsid w:val="00912803"/>
    <w:rsid w:val="00920619"/>
    <w:rsid w:val="00923BD6"/>
    <w:rsid w:val="00923E16"/>
    <w:rsid w:val="00925D8D"/>
    <w:rsid w:val="009267ED"/>
    <w:rsid w:val="00930495"/>
    <w:rsid w:val="009316A6"/>
    <w:rsid w:val="0094057E"/>
    <w:rsid w:val="00940EBB"/>
    <w:rsid w:val="00941224"/>
    <w:rsid w:val="009432A5"/>
    <w:rsid w:val="00943FA1"/>
    <w:rsid w:val="00945862"/>
    <w:rsid w:val="00945DBF"/>
    <w:rsid w:val="009517C9"/>
    <w:rsid w:val="00951A08"/>
    <w:rsid w:val="00955386"/>
    <w:rsid w:val="00965D93"/>
    <w:rsid w:val="00974FC2"/>
    <w:rsid w:val="009756AF"/>
    <w:rsid w:val="00977355"/>
    <w:rsid w:val="00980164"/>
    <w:rsid w:val="0098366A"/>
    <w:rsid w:val="00995D17"/>
    <w:rsid w:val="00995F90"/>
    <w:rsid w:val="009A3193"/>
    <w:rsid w:val="009A334C"/>
    <w:rsid w:val="009A59DB"/>
    <w:rsid w:val="009B20FD"/>
    <w:rsid w:val="009B2D0B"/>
    <w:rsid w:val="009B4531"/>
    <w:rsid w:val="009B46FD"/>
    <w:rsid w:val="009B705B"/>
    <w:rsid w:val="009B74C7"/>
    <w:rsid w:val="009C0006"/>
    <w:rsid w:val="009C4463"/>
    <w:rsid w:val="009D4316"/>
    <w:rsid w:val="009D48DB"/>
    <w:rsid w:val="009E78D5"/>
    <w:rsid w:val="009F31CA"/>
    <w:rsid w:val="009F3F4E"/>
    <w:rsid w:val="009F6919"/>
    <w:rsid w:val="00A05031"/>
    <w:rsid w:val="00A05E7C"/>
    <w:rsid w:val="00A06C7E"/>
    <w:rsid w:val="00A12034"/>
    <w:rsid w:val="00A176CC"/>
    <w:rsid w:val="00A207EA"/>
    <w:rsid w:val="00A20C14"/>
    <w:rsid w:val="00A27AC3"/>
    <w:rsid w:val="00A32D39"/>
    <w:rsid w:val="00A3301F"/>
    <w:rsid w:val="00A335DF"/>
    <w:rsid w:val="00A3371D"/>
    <w:rsid w:val="00A407B4"/>
    <w:rsid w:val="00A40DE4"/>
    <w:rsid w:val="00A447F5"/>
    <w:rsid w:val="00A45F58"/>
    <w:rsid w:val="00A50610"/>
    <w:rsid w:val="00A50D0A"/>
    <w:rsid w:val="00A51824"/>
    <w:rsid w:val="00A5253B"/>
    <w:rsid w:val="00A5400D"/>
    <w:rsid w:val="00A54E6A"/>
    <w:rsid w:val="00A627C2"/>
    <w:rsid w:val="00A66623"/>
    <w:rsid w:val="00A71138"/>
    <w:rsid w:val="00A725C3"/>
    <w:rsid w:val="00A77FE0"/>
    <w:rsid w:val="00A81228"/>
    <w:rsid w:val="00A85342"/>
    <w:rsid w:val="00A90483"/>
    <w:rsid w:val="00A949BC"/>
    <w:rsid w:val="00A9737B"/>
    <w:rsid w:val="00AA40EF"/>
    <w:rsid w:val="00AA4E53"/>
    <w:rsid w:val="00AA5FC1"/>
    <w:rsid w:val="00AA7DE4"/>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471E5"/>
    <w:rsid w:val="00B60301"/>
    <w:rsid w:val="00B634AA"/>
    <w:rsid w:val="00B70CF8"/>
    <w:rsid w:val="00B72203"/>
    <w:rsid w:val="00B737D8"/>
    <w:rsid w:val="00B742C7"/>
    <w:rsid w:val="00B824F8"/>
    <w:rsid w:val="00B8391B"/>
    <w:rsid w:val="00B85AEF"/>
    <w:rsid w:val="00B92901"/>
    <w:rsid w:val="00BA37B0"/>
    <w:rsid w:val="00BA53A9"/>
    <w:rsid w:val="00BB4106"/>
    <w:rsid w:val="00BB425F"/>
    <w:rsid w:val="00BB54FA"/>
    <w:rsid w:val="00BC1739"/>
    <w:rsid w:val="00BC700D"/>
    <w:rsid w:val="00BE2F0F"/>
    <w:rsid w:val="00BE776C"/>
    <w:rsid w:val="00BF2BFE"/>
    <w:rsid w:val="00BF44DF"/>
    <w:rsid w:val="00BF6376"/>
    <w:rsid w:val="00BF66CA"/>
    <w:rsid w:val="00BF739A"/>
    <w:rsid w:val="00C00FB0"/>
    <w:rsid w:val="00C05AAB"/>
    <w:rsid w:val="00C07109"/>
    <w:rsid w:val="00C07E5A"/>
    <w:rsid w:val="00C10C5E"/>
    <w:rsid w:val="00C12015"/>
    <w:rsid w:val="00C129A5"/>
    <w:rsid w:val="00C1371A"/>
    <w:rsid w:val="00C14E31"/>
    <w:rsid w:val="00C226FD"/>
    <w:rsid w:val="00C22733"/>
    <w:rsid w:val="00C22853"/>
    <w:rsid w:val="00C25EA9"/>
    <w:rsid w:val="00C26BF7"/>
    <w:rsid w:val="00C53657"/>
    <w:rsid w:val="00C61E06"/>
    <w:rsid w:val="00C62740"/>
    <w:rsid w:val="00C66E93"/>
    <w:rsid w:val="00C803DA"/>
    <w:rsid w:val="00C81078"/>
    <w:rsid w:val="00CA0486"/>
    <w:rsid w:val="00CA2262"/>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6B22"/>
    <w:rsid w:val="00D170C6"/>
    <w:rsid w:val="00D274A5"/>
    <w:rsid w:val="00D27795"/>
    <w:rsid w:val="00D30D6F"/>
    <w:rsid w:val="00D329A6"/>
    <w:rsid w:val="00D3722C"/>
    <w:rsid w:val="00D40A56"/>
    <w:rsid w:val="00D43E8F"/>
    <w:rsid w:val="00D46D8B"/>
    <w:rsid w:val="00D55D4C"/>
    <w:rsid w:val="00D62303"/>
    <w:rsid w:val="00D62B30"/>
    <w:rsid w:val="00D64B8E"/>
    <w:rsid w:val="00D651F9"/>
    <w:rsid w:val="00D66B41"/>
    <w:rsid w:val="00D66BD9"/>
    <w:rsid w:val="00D70A39"/>
    <w:rsid w:val="00D722C6"/>
    <w:rsid w:val="00D72705"/>
    <w:rsid w:val="00D7282B"/>
    <w:rsid w:val="00D72A30"/>
    <w:rsid w:val="00D77AFD"/>
    <w:rsid w:val="00D77B40"/>
    <w:rsid w:val="00D811A3"/>
    <w:rsid w:val="00D860AA"/>
    <w:rsid w:val="00D86F68"/>
    <w:rsid w:val="00D90D45"/>
    <w:rsid w:val="00D9150A"/>
    <w:rsid w:val="00D94AFD"/>
    <w:rsid w:val="00D95217"/>
    <w:rsid w:val="00DA0502"/>
    <w:rsid w:val="00DA46DF"/>
    <w:rsid w:val="00DB0A54"/>
    <w:rsid w:val="00DB252F"/>
    <w:rsid w:val="00DB74A4"/>
    <w:rsid w:val="00DC2479"/>
    <w:rsid w:val="00DC3BDB"/>
    <w:rsid w:val="00DE2062"/>
    <w:rsid w:val="00DF34B5"/>
    <w:rsid w:val="00E01FE7"/>
    <w:rsid w:val="00E267C2"/>
    <w:rsid w:val="00E36EC2"/>
    <w:rsid w:val="00E42E95"/>
    <w:rsid w:val="00E504FB"/>
    <w:rsid w:val="00E5410C"/>
    <w:rsid w:val="00E54B63"/>
    <w:rsid w:val="00E5788D"/>
    <w:rsid w:val="00E65C2A"/>
    <w:rsid w:val="00E7053C"/>
    <w:rsid w:val="00E76795"/>
    <w:rsid w:val="00E811D2"/>
    <w:rsid w:val="00E84287"/>
    <w:rsid w:val="00E848CB"/>
    <w:rsid w:val="00E95397"/>
    <w:rsid w:val="00EA457A"/>
    <w:rsid w:val="00EB0DF3"/>
    <w:rsid w:val="00EB5617"/>
    <w:rsid w:val="00EC069F"/>
    <w:rsid w:val="00EC2C54"/>
    <w:rsid w:val="00ED1860"/>
    <w:rsid w:val="00ED2739"/>
    <w:rsid w:val="00ED42CC"/>
    <w:rsid w:val="00ED62B8"/>
    <w:rsid w:val="00ED6FE3"/>
    <w:rsid w:val="00EE2EF6"/>
    <w:rsid w:val="00EE33DE"/>
    <w:rsid w:val="00EE4810"/>
    <w:rsid w:val="00EE51A8"/>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CB6"/>
    <w:rsid w:val="00F27DE7"/>
    <w:rsid w:val="00F3083D"/>
    <w:rsid w:val="00F32CA2"/>
    <w:rsid w:val="00F40F8D"/>
    <w:rsid w:val="00F414BB"/>
    <w:rsid w:val="00F43C2A"/>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0BA7"/>
    <w:rsid w:val="00FD14E2"/>
    <w:rsid w:val="00FD5E44"/>
    <w:rsid w:val="00FD6A24"/>
    <w:rsid w:val="00FE24E5"/>
    <w:rsid w:val="00FE263F"/>
    <w:rsid w:val="00FE7F9A"/>
    <w:rsid w:val="00FF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667F27"/>
  <w15:docId w15:val="{AC2498CC-0D86-442E-B74C-E1F59F20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320BF7"/>
    <w:pPr>
      <w:widowControl w:val="0"/>
      <w:spacing w:before="480" w:after="480"/>
    </w:pPr>
    <w:rPr>
      <w:rFonts w:eastAsiaTheme="majorEastAsia" w:cstheme="majorBidi"/>
      <w:sz w:val="28"/>
      <w:szCs w:val="28"/>
    </w:rPr>
  </w:style>
  <w:style w:type="paragraph" w:customStyle="1" w:styleId="scamendtitleconform">
    <w:name w:val="sc_amend_titleconform"/>
    <w:qFormat/>
    <w:rsid w:val="00320BF7"/>
    <w:pPr>
      <w:widowControl w:val="0"/>
      <w:ind w:left="216"/>
    </w:pPr>
    <w:rPr>
      <w:rFonts w:eastAsiaTheme="majorEastAsia" w:cstheme="majorBidi"/>
      <w:sz w:val="28"/>
      <w:szCs w:val="28"/>
    </w:rPr>
  </w:style>
  <w:style w:type="paragraph" w:customStyle="1" w:styleId="scamendconformline">
    <w:name w:val="sc_amend_conformline"/>
    <w:qFormat/>
    <w:rsid w:val="00320BF7"/>
    <w:pPr>
      <w:widowControl w:val="0"/>
      <w:spacing w:before="720"/>
      <w:ind w:left="216"/>
    </w:pPr>
    <w:rPr>
      <w:rFonts w:eastAsiaTheme="majorEastAsia" w:cstheme="majorBidi"/>
      <w:sz w:val="28"/>
      <w:szCs w:val="28"/>
    </w:rPr>
  </w:style>
  <w:style w:type="paragraph" w:customStyle="1" w:styleId="sccodifiedsection">
    <w:name w:val="sc_codified_section"/>
    <w:qFormat/>
    <w:rsid w:val="00320BF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320BF7"/>
    <w:rPr>
      <w:strike/>
      <w:dstrike w:val="0"/>
      <w:color w:val="FF0000"/>
      <w:lang w:val="en-US"/>
    </w:rPr>
  </w:style>
  <w:style w:type="character" w:customStyle="1" w:styleId="scinsertblue">
    <w:name w:val="sc_insert_blue"/>
    <w:uiPriority w:val="1"/>
    <w:qFormat/>
    <w:rsid w:val="00320BF7"/>
    <w:rPr>
      <w:caps w:val="0"/>
      <w:smallCaps w:val="0"/>
      <w:strike w:val="0"/>
      <w:dstrike w:val="0"/>
      <w:vanish w:val="0"/>
      <w:color w:val="0070C0"/>
      <w:u w:val="single"/>
      <w:vertAlign w:val="baseline"/>
    </w:rPr>
  </w:style>
  <w:style w:type="character" w:customStyle="1" w:styleId="scinsert">
    <w:name w:val="sc_insert"/>
    <w:uiPriority w:val="1"/>
    <w:qFormat/>
    <w:rsid w:val="00320BF7"/>
    <w:rPr>
      <w:caps w:val="0"/>
      <w:smallCaps w:val="0"/>
      <w:strike w:val="0"/>
      <w:dstrike w:val="0"/>
      <w:vanish w:val="0"/>
      <w:u w:val="single"/>
      <w:vertAlign w:val="baseline"/>
      <w:lang w:val="en-US"/>
    </w:rPr>
  </w:style>
  <w:style w:type="paragraph" w:customStyle="1" w:styleId="scnewcodesection">
    <w:name w:val="sc_new_code_section"/>
    <w:qFormat/>
    <w:rsid w:val="00F2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EC069F"/>
    <w:rPr>
      <w:strike/>
      <w:dstrike w:val="0"/>
      <w:lang w:val="en-US"/>
    </w:rPr>
  </w:style>
  <w:style w:type="paragraph" w:customStyle="1" w:styleId="scnoncodifiedsection">
    <w:name w:val="sc_non_codified_section"/>
    <w:qFormat/>
    <w:rsid w:val="00D46D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7217C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A904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18886</Words>
  <Characters>100205</Characters>
  <Application>Microsoft Office Word</Application>
  <DocSecurity>0</DocSecurity>
  <Lines>3058</Lines>
  <Paragraphs>1067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4/1/2026 - South Carolina Legislature Online</dc:title>
  <dc:creator>Michele Neal</dc:creator>
  <cp:lastModifiedBy>Danny Crook</cp:lastModifiedBy>
  <cp:revision>2</cp:revision>
  <cp:lastPrinted>2026-04-02T17:12:00Z</cp:lastPrinted>
  <dcterms:created xsi:type="dcterms:W3CDTF">2026-04-09T18:21:00Z</dcterms:created>
  <dcterms:modified xsi:type="dcterms:W3CDTF">2026-04-09T18:21:00Z</dcterms:modified>
</cp:coreProperties>
</file>